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29A1AD4" w14:textId="0DB07A66" w:rsidR="00A92EAE" w:rsidRPr="00911DD9" w:rsidRDefault="00E11CEE" w:rsidP="00CA13C0">
      <w:pPr>
        <w:pStyle w:val="Heading3"/>
        <w:spacing w:before="200"/>
        <w:rPr>
          <w:rtl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4D8C17" wp14:editId="1C5731EA">
                <wp:simplePos x="0" y="0"/>
                <wp:positionH relativeFrom="margin">
                  <wp:align>left</wp:align>
                </wp:positionH>
                <wp:positionV relativeFrom="paragraph">
                  <wp:posOffset>137614</wp:posOffset>
                </wp:positionV>
                <wp:extent cx="1817370" cy="506095"/>
                <wp:effectExtent l="0" t="0" r="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7370" cy="506095"/>
                          <a:chOff x="0" y="0"/>
                          <a:chExt cx="181737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840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714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EFA11B" id="Group 1" o:spid="_x0000_s1026" style="position:absolute;left:0;text-align:left;margin-left:0;margin-top:10.85pt;width:143.1pt;height:39.85pt;z-index:251659264;mso-position-horizontal:left;mso-position-horizontal-relative:margin;mso-width-relative:margin" coordsize="18173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TNm/dQMAAGUOAAAOAAAAZHJzL2Uyb0RvYy54bWzsV11vmzAUfZ+0/2Dx&#10;TvgICQQ1qdKkqSbtI1o37dkxBqwCtmwnaTX1v+/akKxNuraq+tKpD4B9ba7PPfcebE5Or+sKbahU&#10;jDdjJ+j5DqIN4RlrirHz88fCTRykNG4yXPGGjp0bqpzTyccPJ1uR0pCXvMqoROCkUelWjJ1Sa5F6&#10;niIlrbHqcUEbGMy5rLGGriy8TOIteK8rL/T9obflMhOSE6oUWOftoDOx/vOcEv0tzxXVqBo7gE3b&#10;u7T3lbl7kxOcFhKLkpEOBn4BihqzBhbdu5pjjdFasiNXNSOSK57rHuG1x/OcEWpjgGgC/yCaC8nX&#10;wsZSpNtC7GkCag94erFb8nWzlIhlkDsHNbiGFNlVUWCo2YoihRkXUlyKpewMRdsz0V7nsjZPiANd&#10;W1Jv9qTSa40IGIMkiPsxcE9gbOAP/dGgZZ2UkJqj10h5/viL3m5Zz6DbgxGMpHB1HEHriKOnawne&#10;0mtJnc5J/SwfNZZXa+FCOgXWbMUqpm9saULiDKhms2RkKdvOHbqBkZZvGDarogAsGVUEqnPBKqrS&#10;2VpK2mg0qxg80l+4uiok39D0UpRU7h6oq17VmREjHMQUuCA72RNNYdg2QMzaLRJsmPrMyZVCDZ+V&#10;uCnoVAnQiqkCmO3dn26798JYVUwAxsrk3rQ7wgD5QV0+wHlb83NO1jVE1YpY0gq4A9glE8pBMqX1&#10;ikJNyk9ZYGUFxfRZabOcKSsrrN9hMvX9UXjmzgb+zI38+NydjqLYjf3zOPKjJJgFs1vzdhCla0Uh&#10;XlzNBeuwgvUI7YMq6r43rT6tztEG26+JYcoC2j0tRDAZSgxWJcl3YBXmQVtLqklpmjkw19lh8n7A&#10;0vyXWZMDBapDq+0XnoEu8VpzS8ZzVDdIAj8cHIpurx2oAKn0BeU1Mg1gGnBa53gDUbSR7aYYzA03&#10;+baRVM09A/hsLQ/laDGdhsN5f+7Ok1HsRisausnCj9yzaTQIZnG8CObxrS05S2RL4C7yrhCh2xYw&#10;NN6OvPef0+VO3mB5PXkLvqX/gbrDd3U/oe5hGCUR7AzHG+sgTqJkL/EoAbm3ut19H3b6fZf44yfK&#10;F+7go8MNHAyvJ3BSwf7sjvy3v4P33zX+hMaDMIqDf4ncD/vd4TkaDQdwkH7TIreHdviXsUem7uRq&#10;fpbu9qF99+9w8gc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DlrwcfuUUAALlFAAAUAAAAZHJzL21lZGlhL2ltYWdlMy5wbmeJUE5HDQoaCgAAAA1JSERS&#10;AAABEgAAAO8IAgAAALEuzAcAAAAZdEVYdFNvZnR3YXJlAEFkb2JlIEltYWdlUmVhZHlxyWU8AAAD&#10;WGlUWHRYTUw6Y29tLmFkb2JlLnhtcAAAAAAAPD94cGFja2V0IGJlZ2luPSLvu78iIGlkPSJXNU0w&#10;TXBDZWhpSHpyZVN6TlRjemtjOWQiPz4gPHg6eG1wbWV0YSB4bWxuczp4PSJhZG9iZTpuczptZXRh&#10;LyIgeDp4bXB0az0iQWRvYmUgWE1QIENvcmUgNS4zLWMwMTEgNjYuMTQ1NjYxLCAyMDEyLzAyLzA2&#10;LTE0OjU2OjI3ICAgICAgICAiPiA8cmRmOlJERiB4bWxuczpyZGY9Imh0dHA6Ly93d3cudzMub3Jn&#10;LzE5OTkvMDIvMjItcmRmLXN5bnRheC1ucyMiPiA8cmRmOkRlc2NyaXB0aW9uIHJkZjphYm91dD0i&#10;IiB4bWxuczp4bXBNTT0iaHR0cDovL25zLmFkb2JlLmNvbS94YXAvMS4wL21tLyIgeG1sbnM6c3RS&#10;ZWY9Imh0dHA6Ly9ucy5hZG9iZS5jb20veGFwLzEuMC9zVHlwZS9SZXNvdXJjZVJlZiMiIHhtbG5z&#10;OnhtcD0iaHR0cDovL25zLmFkb2JlLmNvbS94YXAvMS4wLyIgeG1wTU06T3JpZ2luYWxEb2N1bWVu&#10;dElEPSIwRkEwM0U0RUJDN0E5N0Y2MTVBQzc4RkE4M0VDQkE1QyIgeG1wTU06RG9jdW1lbnRJRD0i&#10;eG1wLmRpZDpCODAwNEI1Mjg4NTExMUU0OUNFRkVCQ0M3MjA3OTdFQSIgeG1wTU06SW5zdGFuY2VJ&#10;RD0ieG1wLmlpZDpCODAwNEI1MTg4NTExMUU0OUNFRkVCQ0M3MjA3OTdFQSIgeG1wOkNyZWF0b3JU&#10;b29sPSJBZG9iZSBQaG90b3Nob3AgQ1M2IChNYWNpbnRvc2gpIj4gPHhtcE1NOkRlcml2ZWRGcm9t&#10;IHN0UmVmOmluc3RhbmNlSUQ9InhtcC5paWQ6RjI1REUyRUEzNTIwNjgxMTgyMkE5RUUyODdFOUM2&#10;QTciIHN0UmVmOmRvY3VtZW50SUQ9IjBGQTAzRTRFQkM3QTk3RjYxNUFDNzhGQTgzRUNCQTVDIi8+&#10;IDwvcmRmOkRlc2NyaXB0aW9uPiA8L3JkZjpSREY+IDwveDp4bXBtZXRhPiA8P3hwYWNrZXQgZW5k&#10;PSJyIj8+5tTuCgAAQfdJREFUeNrsXQd8FFX+f29md5NNsumVFGoCIfTQQQ4VxF5OxY6K3b9nvTt7&#10;1/PurHd6chZQUap4KiItAgJK76SSSnrd7G6yu9ndmff+781sIJKAmd3Zlszvg3EzmTdt33d+5f1+&#10;3x/EGANFFFFEikAFNoooosDGs0IeFuzxDwgDBtboDxusDa220gZTQQdnqTPss/FNEEKEEISAfFAe&#10;dqDiBEIOARawz15cQ35VKU9E2uM7hR4AbJylwVxUqd/TYMqrbTtsspRhzEFIHikCgBF+YvHFJAAG&#10;CqOR8gwDUhBmIfkKnV9f/4GNOJWJcJ13fWpyM/gUJIRPGCLo3FncgDBmGMgBrLLx5tLGn2tN+Sf1&#10;O+vb9iLyKBHD0seJhXcS0wkM1BVlwp+w82CKBKKVAQXTrPPX/gIbYc6Seyf/Tt0y4/yJyZymkADC&#10;nwkEIGawOOExTxQFQEyd6VB+/ZZy/a9N7fsQchCVIsKA7AcZjPBZbTdF+qT0F9gQJPz2fQEwhQQr&#10;/I1oBpWoYYS5zwjgATZHR7V+b1FTTn7jt2ZHCwMxiyiuGEZNjDHBSxH0EyaahWUU60uBTV/EjWiS&#10;MacsKKpGsLAdM4DihDnl2pc1bM9v3pJb8xEn6iMM1ESvIESgR3ZFPCfgixFNLyIM4BVto8CmTxpp&#10;xBjDTqgAihNRWxC0UJuMzHukajSXHa5dnlu7ssMuhr8wC1g6kLHx1G6jAzkCM5b+TXBjeEwNPBVR&#10;PspMUmDTJ400539OrUCnOxCC75CBMK9m457KRTWm/WpBfSBisCEVw5JPPEUbYhkBJEQXMXQISw4F&#10;MVFZLDHthP0ho3j7Cmz6pJGGO80w6IwHoDZr3dH6tfvKP7Bwekb0b+ifWA1S8QzPI/Hh8ACyBCRE&#10;VYlHIiqGYRkaBnAeESmYUWDTV4VxznrB82+11e0uWXSk+iNMlA3gidYgHwhUGKwmezgIEojnT3aF&#10;rGDZIXxaa7EqonGQsAoDhRAaNfMU5CiwCQxxrsOcDog5ja/O5Rd4ei+e2lXiRlRpOnqs5puj1Yt5&#10;wLHC0iR2Wm5k6rOd0QJGXM4nBxd+dvGRIDq1+tK5XcGMApvA0R7i6nsXzAgzXgiLiSYZBg6GodqD&#10;FTa22Gt+zv9HYf1KwCKqNOjKixIBU6SfGWkQwq5qx/kTCuua9I/EGlNTpx8yBmKSFX98vPo/HAMR&#10;C6hWodlhRHGoGKAEwRTpN7DptM1Qj96/ACEaY3Yg676KZdtLniXuB8tqAOYoaui6pQPSlRoFM4r0&#10;J9h02mZMF4eGEzJlnGv8RHLr1m7O/6uZNzKAJVsFk4wGlQF0MNR7gUAx0hTpb0ZaFwwBIdtS0B+Q&#10;2l9N7SU5Ba+Utm6h/jp0CNBSC4EvYrnxAAdhijFlvUWR/gib00nNVHVAYnrxDrt5f/XX20qeZIGG&#10;xTy1w5BKRZcnhZoXuvSvAiwneDY0yuwnd2K34o42hrOyvEXHcurgoGFhao0aBMXEDY+NTCE7BNFg&#10;4G8wjgHqED5YOkzVtUd5vs2CYJulBLPtKMgSFGbXhOBgnTLDFdicVRiaIwP4hpbcNfkPmtqLWRiE&#10;iZKh4QHIMhzmGRpUpgv+gKGrLgzN9Ic+w4yjA5hbGbsxNBQmh6tTBqVMSYhJGTFtcqhWFx4e4f7x&#10;rVZLu9lYVpFX31pRUr6nqb28g6lhQk2h0XxwmDLn5bBv/Ly6EwvLI4zo5XeWxXRN08fO4BnYWvjm&#10;npNv+e2NtOuBTR+mtqcNGzA9c9CMzGHZMTEJ3rwAo7G1oqrgQF5OReOBdlSiiTLo4hBkFAhIk2fn&#10;NQQCbKjLggVHX0ROp8MPgTOMhpnGtuIfcp+oM++mq/z+5OFb24CpNiSKGTkybe6kMfOGDMr0n2tr&#10;bqnffyznaPGGOvMhbbxBF6s4eX0INqAz1ow7rSonkATbjCDnwMnVm4seR4jDDL0X1g8iY4ZagIzJ&#10;qVGzZmdfPypzior1d0u4/GTh1l0ri5u22jQl0Wk8wyro6AOwEbx/uvwPeCGf0lkCYOesa4/9tahp&#10;DdmOiA7iVQzkfahtTI3AVp8yKuWKi2belpY6NBDnRFubafPOZfsKV9lDi2IHKYV3gQybLoKIN0/w&#10;AQHbaC5ZdXBBm61UuHyaiUkXZgDrfY4L3gFayrSpYXOvmvVQ+rCxfWNyNDTUfP/zhwW134WmNmuV&#10;cFwAwkaovhRpMZwfwPHa7zcXPsM7WhyQQdimwsEYckBMbvbi3RjrAdYPnz367kvOv4Vh+6Zlc+Do&#10;jnW/vGtk98YO5hXMBFBIAEDYFTxgS+Fre0++77TbaC0Mw1MWDIfg1XhD25BLai7VxMELb738mYFp&#10;Gf1hrrSZDCt+fDevbnnEEGOQFiqwCQzfBgLKLGNB5g3Hni5sXCVu7yQf44VlT298l4gDzSfCRyfd&#10;dts1TwYFBfXDSbNuy7Ith98OG1wdHAYV2PirbQZPLdUgK9exfN/8GvM+FWYwj7yDk9MODAcMxdHn&#10;Zz12xdx7FUPl4NFta7a9wA4o0kZABTY+F4H4j6b9O7ObsQgODBrai7/cfzVnb0ZYw7M2b67OIB60&#10;noi+IOvxy+feowCmqxw6+vPX255TpZ7oV5rHH7VN55oM01XhNLQVf3XgGqutAVFqQPJnFkEvrWvW&#10;5IVelPnE1Zf8nwKSs8cMfvpi819jhlerg6ACG185MYiS9QFVJ9kuU916eMXRm+y2Vuq+CKwynck0&#10;nv2SmsrZURELFlz3qkatVrDx+z5PzuJNuX9PHGlSYON9VSNkA3RSZxJ85NetW5t7N+YZxGBKiCFw&#10;yzK8yJ7pqYiZuRXD+ikP3/xRQvwABQ+9FwfHLVr253L7qtg0pMDGizGA39hmjtz6zd8fXSgsxQjX&#10;SEmXVGpgtUO1Sqh19sRFNOTFzp/+1sypl/jP92QymXiHDQGe/+03xVCGN5ZhVJFRUf5ztdXVZf9a&#10;dbd2aG5fjVP7GWxEXlkRN5jJb/jxh8N3cgIrJgYiYyxkODVS2VmBsUn2y26tBYOYmx+6/V2f3D3P&#10;c/rWppLyYyfrC05WH7BCu7mjBEGLA0A22KxR22k1quo3a7kMsWc55EAauzlUBRgVrwoOHqqF2qSY&#10;EWlJo0ZmTIrUxWpDQnxyOz/kfLa58MXEDJsCG68AR/BZcmvXfX/8LgSximMQe9oeQ5BnkZoWZsqd&#10;7157LOKhK1ZnjhjntZvlOC7/xMH80j0l1Xua2wtxsCEo0qrVYY1WDhA6gMUIbUY1skaEq4cMSpiQ&#10;OWT6uJEzQkJDvXaDRqPh1U8vixpVosBGHmOMVokxv7XKaJGZyNSE6tsrF/86ReiVwYrE5B69GpsV&#10;44qJf124Uhce7nmoOI4X7tlxYE296XCH+qQ2uiM00ksPvcOMLS1qxpKYEjl5wohLs0edHxLqjYK1&#10;D754rBIuj0hQYOOu3y84JXQd05ljdnpNE4FGS8nSfZfZ7SZKE0s5ADybLNNYprpg6CtXXXSXZ9+7&#10;ptafdi7fW/itI6Q4LL7D5/WVnB2YGlTImJo14KK5M28bmJru0dPtO/TzF1vvHTDaqMDGXdffiZMu&#10;fTIA5uvN5cv3XWnmWqjhTvxfFYaUWMZT9YeNx5KeuPnbtOTBHjq+wWTY/MuXB0u+4XXFUUmcfzLk&#10;tLVAe/OA4QmXXDTt9sEey69zOBwvf3g9O2iXJhgqsHFN2whM5EAkARQ7AFDkWHnzkt2X6q0FLBJo&#10;/GlxDe3ABLH8ibfWdhzceOlzD3zuGeee37ht+faji1FUcVRywPCwtTVDW/2AsanXXXfJQ2E6j9ir&#10;X/3vnUOt/4xJwQpsXHH8aQmAGFcGjBMzyLh8720Npr0iXzNRNYBWGCJPFAK0VMFJMU/ddM2jst9Z&#10;U3PDl9+/XNG+MWaIWaUJ1GnRXK4K5ybPn/Nc1ohs2Q++//COpdvvSMw0K7BxETyCS8NBaoqBDbkv&#10;HKj9SE0MM5ZBQtsYhgc8A8SmfzJKfUHo7X9YOnH8THnvpq6+6rNvn2tic2IH9pGiFGMDYJrH3jD3&#10;pfGjp8t75FZ98ytLrowdXarARqJvQ50ZIU2TgofbVfL5ttJnhAVNDDmBIRCzPENsNSxUbco3uY8k&#10;v3rP5qjoWBlvpqa2dOkPf9UH7YpM6oNL4+164gIOu3b2yxPHzpH3yM//6zr1sJ2sSoGNFFWDoLMq&#10;oLhp+9eHr+cBy9KWMQwixhnkxNI0hHAnObq7YjbgoKbzX3xolYw3sXn70j0FK80hh8IT+jjnS0c7&#10;5mqHjB14zR/nPaqRr8ro89WvHDEuigu0TBxPw+bUsgw4I3FG7MlMfmkwl36+5yqebyaGGYSemnz6&#10;Wnhe8t+vvugOuQ64ftuqTYdejRnRxPafnlqCNBYHZ8Xec++Nz8l1wPwTR/678bqE4W0KbLooFexU&#10;F6c+dAWV3WH94sBNLYb9doanrWY8cxUNZcwN45fMkCnHLL/o6NL1f1KnFfbb2kbyNbUURF007uVL&#10;zr9BnghNU93zn52fPLZVgc25gYQFjcP+mPv8kdqPiAetFlIEPHG62hPMgukrpmTPdv9QnMPx1pIH&#10;mjU/RClZ0UIEH9dk/2n+J4mJKTIECQz6pz+cmZrdosCmZ8AAIU2T2GfH69f/cPQuYX0GAo5hWCT7&#10;ZdQWMbfPWD05+zz3D7V9zw/f7H4sYWSbApiu0lzBjI99eMG1T7t/KIPB8OQHM9ImNSuwQWKPwO7u&#10;jd7SsGTPBTZHi7PNJu05i+Ty/uXFjMPB/WPxHZbonNAIBSY9fcc8aC0a+uj8r9KSh/QT5HhJ25yq&#10;cxbjY+TTkl1X1rftQYB41Fg0z+Rd1qyjtpkMmPllz/rVex9OGKEomd/zTyrZCdEP33rtUzIg58Pp&#10;af5trXnNSEMiZsSGZ7uKP9ta/iwQmtFQJ4eRORjQWM7cPEkGf+adzx5tDFqui1F6rfVKeA6bi8Y8&#10;f/f/wtxLJCd+zrMfTU8e19pvYYM6mzk7KTUw4PTG6v/umSKqFxUln1Xx0CFjKoCpCV41bMn0qZe6&#10;9e5saXzts6v9bRm7ox0Ya0JUDl2QarDDUetgDdr4Nn9rE1BfEHbbrMWTJ7j1zmpprn9lxcz4jLb+&#10;CRuRsAnjLoxmn+y+stG010Nna2/F02PfumLOArcMs32bVu25O3G43X++J7MROKrGzp/zzIRR57Fd&#10;KHNLy/JWbHqrRb0pNtWPMnoM9WCE5k933eTW2k5Vbfk//zczMZ3rl7ABYpqzoHAQ88vJT7efeMZD&#10;jDMOO0gyPXDfLS+5c5DFK14rcrzvVzVVdSfYayb858IZ15xth5NVxX//6sqUCXr/uWZ7B8YVs155&#10;ZI07B9m9L+eb/NuikrB/wsaD3bSEGgEghsgMHfXbip/yEGYI8FU1l7iJmb8tuqNS+2//wkwxs2D6&#10;qnNghsjA1PQ3HthddTDGfy5bEwyDRux87K0ZbW2uG1rTJs+dGP2C2einiUuebEJH2Zscorm2Pvcp&#10;BqsB9kg6iqlgxHP3LXHnCP/45G40eIPGn8hWLCZw3YRPehMPjIyMfPmunPoS/0r1iR1d8vLHbiVn&#10;3Hjlg/HtN/kn17LnYIMA4CBQYwRya9eXGtbTzuZQfmu16aTq+Xt+cKcI9Ln3brAN+AH6WczMdnLs&#10;7OmX93LnhITkcbEPIj/LiowaVfynf4xvNRhcPsKjC//VWBDTn2BDVzHp+8+BLTn5TwtujvzpmsSM&#10;npL4pC7M9aDnU29dHjziZ39LyrRZwK3zXpA05OYrHmmu8Lvc0sRxtU//d1qr3vVFzAcuW9ZSDfsN&#10;bKAYD0D7Kpa183qhY61Kdt5mVD7rpisfdnn402/P1Y3eD/1vbcZQFTI6c6qkIdqQMK1tuB++mFPH&#10;659fMq2lqc614ZkZ4yfHPme34n4BGzEmarQ2bC95jhV4AxmnnyOb1B6LfvGhFe5gJmzUMf/0OIP4&#10;cFYlWXXEhQzyz9tJGm168YtZLU21Ljo5Vz2EKmb1MdjQLEws8GnQ0BmlQSMbOVZQOLtKF/GA6/Tq&#10;5GzT11LNPPrHr1Uqdd/DDH2m0JVqMEat9ds7EpDzB5etNfJ+rD0e3ZdgQxsBQIGxSWhKw9AaTcGr&#10;qTQcPFr1XxaH0FQ0CiZeLuXmsOGJ0X9NHzrKNa/rybeu9GfMiBfpyhj/boxHkPPMx7P0eleWmMj7&#10;8eGrVhrq+wxsOr8psZGT8OU5fYVfTvwLkcNDO8YMw6gFWgB5Yj3mkvE3X/OYa2NfW7RQN2ovUMQX&#10;kjK+5YVPXKQlGJ4+NkP9IOL7BmwgrWjuxA+i9gVVPajScLi8NQcRwwwKlhvPYVEpuS2NpUHP3bPS&#10;tbEfLXsWD1wPlfxMH+qccTVPvj3PNXV6z80vthYO6xvahoECvSamNpiKHhA7MGB2FL0nHJ3HiBps&#10;DKNCtPLZ3dPZreCi4a9F6FxpTbHup6UnVZ8wrDJ1fSy6rCOvL1ro2tgnbl6ur2EDHzaiyhH7Nos6&#10;B6orWw+cNP4ohgEYBgg90Hjhb+4aaeaSMZdd6Eqy5qFju36u+mtopKJofC9E2zuS1y9Z+TcXxiYn&#10;DswMud/nTpwMRpp4D4ImoajgAfq1+AOE1YAyNiEiRNVQANFzuXW65kr28VsWuzBQr2/6fPstUQOw&#10;MmX9RNRBoJD71679OS6MvWv+s415CYENG1oXQOnPgeAwUN7Autbj5a3r6XEZxBMTjtpmPHK23HBd&#10;25DRo8IfHJCUJn0gemXJVQkZFmWy+pVExIEVe+5qbpEcHYMMe88lH7e1BDJsIG28wYiN0Mhngo1j&#10;NV8jKAbNINOJE/cbOzfmxd95vStsD2/89+7YUaXKNPVDScywvf7Z1S4MHD1yaphhbkAbaU6dQ5Od&#10;ITDam45WfcRgmZMPDPXwkT+uZKS785+ufMWR8qMSOvNbiR1d/tQ7rlTj/vXuxQ0FUQELm1MhAaAG&#10;gDtY/gUPWdlzNmM7rho6OEvqqIPHfjnh+E/gkv/3EwkdcfCrb9+UOkqjCbpiwhs2a6DCBp36aeft&#10;R6qXCWEAOS+xqSzoUemdaB0O+6cbF0bEK9PS34XYEIf0b58oPi514NxZ13RUZAQmbJz2GEMMtcKG&#10;LRbUgKCcFQIYg9HR9wUFS+54/Oan96WMNSqTMiAkJgX/a80CID2uvOCit9r0gQgbyIkFAhjw+ys+&#10;oc4HlnM1qjY/9LZr/iJ11N6D20wR65XpGEjhgXG1/1n6rNRRo0ZO4WrGBh5sMFAJjQRBg7m8of0A&#10;QlAoE5DHZSJvn4kp92o0GqnDvtr2kC5GmYoBZaoxoJT7rLbupNSBd17xD1NzoMHG6dhg5sDJzwHm&#10;MIMFN0ce54aomluvflzqqA+WPp0wqlmZiAFoqqF3V9whdVTW8PF83dgAgw0EnNAMHRQ1/o+HUIMh&#10;zwBZXBuiarJT7paqapqba0sdXygR5wCVkCH5OdtXS1Y4l7/h5dVPt400rCJTtLhpa4fNyGCGo004&#10;MJajK3pTqfa2q/8sddQ7X90Xm4qU+RegotGCtYeetdul0TtmjchGDZkBpW2oJ4OO1nwHoQ0ILLVu&#10;JtGcksyo+VJVzfGCPWDAPmXyBbQkZJqWfvu61FFXz3jKZsEBAxsCFBtnLWpYBbBaTIFmWQ12O5Wm&#10;uZK9bp5kVfPZhkeVjhqBLsTAzjMsMRikWV3TJs0zlCUGDmwgLG7cQpUM5DFEDPkfzzNud0cL75gS&#10;GyNtqXLT9jW6IWXKtOsDEjvI/p/lT0mchvD8kQ94jSlOhsKBE0054qIndWowAxl3OQStbeDaCyQ3&#10;S1m791W/otVUxC3PVvVjc0uDpCGXnH9nU1lQYMCGB0xB7SpWqAtgGOLoCOWcjFvTt+1k8pisKVJV&#10;TWxGnTLb+ozEDeQ/Wv2MpCHBwcGJzIWBAZuKxm2IFVumMQQwVNkAzLsXEsgedJOk/cnZ1+55TVE1&#10;fUwamQ3NLY2Shlx30ePtev+DjciEJoYC6LomBvnNOSqsQsKMhYBz9khzw7VpqlBdO+9eSUN2798U&#10;k1GrzLM+JvGD+DUb35I0JGPoaEtNip/BBousTqLDz4i1nFWNu3jsEFdrMA0MELXDulPqHc5NCg2T&#10;Fg77btffg0IUVdMHJd+wuqNDWm1A9qAbvMA0wPQaMqhT4QBnLScADabyVms+hHR1U+B5okCCELrc&#10;9pl3gLnZ0jhNqmvLQUyhMsP6pMSkWXNP7JE05JqL7zPWsv4CG2f/TerDnMrU5KoNB4SPUDDeuhpy&#10;rpqzpdpp2RdLGrI/d3NEvMKt0TdFpQGbd38haYguLIIxZvgLbKDI5STSBYi8qVhV3rIVCczOAs8G&#10;EnI6WXcoVWOZSSq1tMyAX3O/UqZXH5Z6bqtUO21a5i0A+wdsBLpNUZswIk4ISk7qdwkkG2QTKxhm&#10;WKCEdtFC4+xgzqQ7pFpoTHyxMrf6sMQNsW38Wdqb8YIZ17XWMH4CG9EAEwiehA+N5pIOrlHciAAP&#10;T6dvunjFrVXBU7IvkjRk1YZ3I+IUC60vC8OAXwqk2Wnhuii2Ld2PfBsaJRPiAxDA6pYDzvuihDKY&#10;xwIPh0AD7Rpxjdo6XK1WS8LwSdMmZWL1feTEltTWVUgaMiJpnt9oG+rXEGQIVOkY15pzhdxNJDgz&#10;pynRgDPSJk3IMaYMl0aZlVu0L3KQQZlVfV4i4vHGHdJaGs+ZeaOpGfoFbDC1xDr7cDC4unmbjE0F&#10;TY1wevZlkoZs3LU4KESZVP1C8mrXSto/ecBga0Okn4QEWCEATXQMsjk6Wq0lMl6HrTl+QNJASRZa&#10;dfvPynzqJ6JJqKuulUCtykAmRTfFH2DDOAPQggfT2HZC3usYFDFb0v4796yPTFP4nPqLhMWAVeul&#10;ceXNGDufs/seNoL/QZNo6Mcq/X4kn4XmsIGpYy+XNOSXI6s0WmU69SOpMGyXtP+4UX8w1ql8Dxso&#10;0KSLnQVabTWMfIHftgbVmJHTpeAXNViV4uf+Jdq4Jr1eQkJ0aEgYMsX5gbZx7kzDZK3WIhmbsyNT&#10;LLnJ3u9fXVMRHNeqzKR+JeEJeMfe7yUNiQ8d42PYOHs/0XoB2v7pZAtxx3m57LTo4JGS9t99eL0u&#10;TplI/UuImXOwaJ2kIaOHnY+RT2EDnRU1DLHUDB1NCCKIISNTinZ66lRJ++eW5ShMaP1Q2nCRNNgM&#10;n9He6lPYdAEQMlqrqOah2TQyZGhbjGB0xgxJQ4z8CWUO9UPRRBubmiWUvg9IHGQzan0Lm05th5lm&#10;YwlE+Dcb3ZCOVtXgtBG937+5pVEdqSQH9EfRxaHjBb9IgJlGg9qifaxtnBUBEFhRs9iRE8phKiFL&#10;RIiUeEBu0R7y+JQ51A+FYYl9/qukIbEhQ30bEjhVEYDqDTQ/gGEYLIdvo1MNkrR/WdV+pUFav5Xa&#10;1sOS9h8QN9rnIQFnL3UbbjqtfNyWqJBkabCpP6zMnn4rFlDN8xKI+IamjuEdvg4JiGud+vZympdG&#10;E21kQM6QVGm5QyauQpk9/TcqoDObTBKSqoYPzbYYoW9hwwhAcbR1VAq9OKD7kTS7FUSFSSCttZjb&#10;YZASD+i/oo1AxWVHer9/qDbM1uZL2ND6MyGTUw2gAwN5Fm2sbTB96ITe729sNwRHcMrs6bcSrIO1&#10;TeUSPGddJN8R6UPYOInRWtpLnRE1um7jbkSL74BaKUUzRSf2a8OVMFq/lrKqA1LcCqjiVT6EjdOP&#10;sTr0AsmgWK/mrsKxmXVhuvDe799qaVEH9/0EAYQdCjzOJh1IWsFIsEb+GLQEIIpVnQAGdTKhIec2&#10;NyQIsypWwjWUVx4AaT77wtpbobkxBOJg4Fnk8pGqkQo8ziYGc7mk/SM0Ws6HsBFwwiDAd6op1PnT&#10;nfeqtLLmDmTyyVfVVKIZHjn/hhkLB6cOZ1mVMnd9KDwrLSbEghDfwoaKyVrDODk2ZGg2qAsZJml/&#10;M9fuZfoAhEBb3vhX7lkZHhGpTFl/EBtGHM/13kgZMGB0OVgn7zVIrbdBRksdLxBw0s4cbgfTVIy0&#10;ELbNWu5VzPAguO6P//zzRgUz/iNBIe3tJglGR3houOzXIAk2SIgE0PZPwMkH7a6NH8xLAx5mveor&#10;txzL+MvCRcpM9StRB/EcksASoEKcb2HDCFy1WMZGCExQmKT9OZbx2tdjqGeevH2ZMk39TTDLIClT&#10;kFFrfAsbD7h3WJpzhbH3os9h7VOTktKUaep3sME0jVgKzFR9DTYp8ZkS4gFmM2bbveTVcGBa1nxl&#10;jvqhsCpsapPQajAsJKqvwUank1BFZLfbg7S8dy6s3QDHjjxPmaN+KMFhuLxKQnV0ZHhsX4MNRhJg&#10;IEQgvGWk2bFaHRRgE6p/ECwIXS8kzFuEUF+DDfDXLxqz0OGwBxhqUEd/gA15OfBS3raSHKHAgA3H&#10;cZLu32szOSQSF5UGWD1cvbGyP8DG3gESYlN7v7/BqO9rsCmrPirFEdIhW5h3LowYaL8c+18gTSa7&#10;vUNb1B9g4+hgBiRKiHC2W1p8D5tgNrizgacsNppNkm8jrrR6Rxr4HIfdFiiT6atv340daOsPsCGT&#10;hueluMQeuASJsMEgPjILYZZhVBgjGZhrbG3SLhd5r+Vg/FD7m4vvCYiJ1NracqTpPwzbP1DDI0mz&#10;FtstvoWN2EctCDK8yPbkfoiiA0qDgcq7lZ2WuI2fLP+7/8+kVz+7NCG9f6gaMgE5YnRIaFbpgKwv&#10;YSMYZgTonPARE4vJfW3DQ2nqjtGkePMb0upgGfPOoq+e9ds5VFNb+cS7U2KyKkC/EUt7aGioToJB&#10;w/kyJw0JRZ2Mhg0XvAxWhmIbAEwWad93ZJC3KdPDomBT1KcP/3PCtl3/4zg/ojGoqqn46Ks//+O7&#10;adEj+xFmAOWy0AQFSVhSO1l1TPZr6H26DiOmPMeFD0YIMc7f3M3rxFhacFCF1N5fTGFVIGFszc+N&#10;93+36DGVLTkybBCAvuzqTrxKozUPhLdEp6CE/td5geWkpWZyDr0PYSN2IIQAQ5VKw6MOCFiE3K0d&#10;sDHSChBSUiaVgY0++bY0Whif0QFAqfDPxxIN+q+EhWRIM+owr5b7GiT5NlAEj4qJgBRv0H3fRhVs&#10;amuTwKgQq4vlFb6n/i3hamllZ+0dJcCHsKEgobYJM0A3mYaC5YiHa0J4h5TGpOmDJ1gUdsH+LYMk&#10;0rjyjNWXIYHTbgxEADoEekF3kwzUIaik7Hjv94+Jire3M8rU6bdi7wBJURIya8yUxrXNh7BhOrUN&#10;SIs5D2DaEwpCdyNpWh1sNtZIsGt1EQ5LhDJ7+q1YDTBjWHbv929rN6jlJ66REhLAgINQRQuTMde5&#10;6CnDFVTUHgFgQe8NRS0aAIDS79Z7EhMyMTokXfxcY/zV4vBlwmiHIShMCqXGiZJDweFI9gwbSfWi&#10;Kgx4iFUpMZNhqV2w2Vj3l25q9dI8trTYUUaQp8xm78j88d+mx0/vuuWHYy8fq/vQV9cThJOCgoJ7&#10;v39NS7lG6zvq9E7eZ0hwq2UjhF8hgjLUWloc0uK5I4bMQrwyn70kCboziewiQ1J9eT0hIyTtX15z&#10;0BOX0fu2UAgDMQaA4oRHKbS3kSHbhw82WS0Sku1GZUw1tyjz2UtitNafsaXOeMxXF0Ne1hmDZ0ka&#10;0txe4okr6bWRRpsQijYiRVq4NrPNUgCItnGbSiYs1l7fVDV44PBe7h8Xm9TRGqaLb/fn2RaiThsW&#10;e3lSeFZCeEaENjFce7qHT2NbGZmL9abCvLpvWiwHZDzjqKRbEsMzI7VJ8eFDg1Shp/5UpT9msNYZ&#10;rDXyntH70tYMxs6SABue51Fwg09hI/RRI/oGUzMNRQcParPmM3LQL4VGgtwTu3sPG5ZlwyHZ+aB/&#10;frXEgZ4x5OHRyfPOtkO8bgj5RxyG84YtJBN6d/mS4uYVHj1javSYVDCGfCBnLG7cdbhqtZtn9JXY&#10;9GGpKUMkqJrmuqBIj7xeJTXqcDZVxxgOjJ+EgUz52BAUVkhr/zsobpp/aph5w/9z/3k/nmMGd5/Q&#10;87PfI6NcPumsoW9IOiOBq5tn9KGEMyMkEQPkndgd5pk0JCkZ0KJuETI447RyNuCtNx2RtP+0CVeY&#10;/SwETV75t0xaNXHQdS6MJaPumb6boE4qShdMyiEKxKNn7OD8yBjOGjhH0v7HS3cyKh/DhhHplsQ8&#10;tITwdPdDz6eEC67r6JCQATEifWx7g86vMHPntNXE9HL5CGTsdeMWS8IMQSlRVu6ckRyhF2+0wjO2&#10;1Bh/9clDbmsB08ZdLmnIyeZ9HroYqWAU2dMh8TuDVbEWvkkW9yY80VFSkTtqxKTemnUQxrBjAfjF&#10;T2yzP457v6sLfkqII1FYn1Nj3HfKEU+PvWlIzMzRKZd0359ggFhcO0qf7s1J5wx/rUeU2jjziYZf&#10;6k0FrZ2FTEkRY4YnzO5xZ7KRWGubiv5P0v36arnT2hCZkiyhL5rD4cChtT6HjdgEihHKoRmMQJJu&#10;fHlrjiwXERwG9hxZ23vYEJk66tq95l/8oUHTeUOe7D4pTdbGjfl/6+55ky3k386yNDLvuzskxOLq&#10;TbBrTNKDPTozO0uWHKhcdMa0JqfbUUrhOjvj4e7XSay1vPofqo0bgd9LfPBkSY5NYfHBsHhPFYoz&#10;Lg1BkAEDo2fKyBdVULtBmis8+Sp9he9ZM4l51t2faWwrW7z7snNEq8jMXpu74HjNpu5/mjHk4d9V&#10;bn9If6D79pyC94imOpsqIBezbP8N5MK6/+mCjCf8HzMWI7hs5oOShmzb92Wwx9jBej3vae4mJ5RG&#10;O5du4sMzZXRvQHitySjBzdeGhEaDbJ9/nT3O8g15L/fGkiHIIUrpjI1EjRAonsubT3ug6yrQKT2z&#10;r/KN3zWuCHKIFdfdOEyJuNjfYVMXPm60tPBpResuz11Pr2FDXRgVFpZuRJstJXoiELtEQSDU3tAc&#10;At6ZSSBZC0Uk8bsPb5I05PzsO3mfNlQmL/7uxhKZwb23eYgh10O8KOnacwwZm3ymW1ylP9ZLj4gg&#10;Z0fxJ923T0i9+WxDzsgJ6I5z70hKmLQYml7fCCPq/QA2p/EjahgmWBWaqJuEIYsps4AILERz1jDC&#10;WHKqNvFS9hxfI2nI1OyLG0u1PoTNsNgeAjvEu+j9EYjt1H0iEg/+HF5Nd1Wzu3xJ789IlFL3M2Yk&#10;zOzl8O65Nl6Q9lZw6cy7JQ3Zse+76AHIn2ADnC07CUrSiHsDHbhL1Q3NXKOhald8nmZ0VBKhh1qt&#10;SdL4spdGUnhW9xe/1EDT0Zp13QNcZ1tRGRQztXvsQeqS/4mGHWdsCVKF+rOdZq6NH5ExQdKQX3PX&#10;eJSVX8r8xs4rEfhqKGfaoOhpdO1ToG/DlKVTJNNwEeWRqaa8ov2Shlx9wSPWNp99nQnhZ3JBVOgl&#10;Z3yVNW/vpR4jMjB6/O9i4PfP2NJD4H5I7B/8Fjbjkq+XxFrhcDjsoZ6lw3YhuUZEDgSYSY7KZnkt&#10;hx3A2VsFChU4BDeuaJvgULD5108lDcnKyDaeTPDV1xmhTTxji8FSJfUgPTpCPSbnx4RM7G6h9YiB&#10;37UMezijNrnHna0OH6dj6GuYKy64V9KQPQfXx6R2+Ats4GlyMEZEUYg6bGD0LAaqT1luNGON4Rng&#10;YkFMVfs2acRrEE4Y6LNWgd0nsWuTjJh2Zxpj0T0E04bGzu0lBlw4Y6Q2qTeo9n6ujcowLi4uUdKQ&#10;rQc/Z9XAT2BzhumFBBRxGQmXQsyTv7EMw4rJnbQIx0W7MizVlF8sLbV59qQ/+tBOk0UM1roznQ11&#10;DysOwd2Ijnpch+mNNJhOnLHlHHk6xY3OSK6NMxfW53jzyZBX6MVTpbHXcxzXyhzyOJilA6wzXYCC&#10;g0mNneYMBRDfhsbU3OLpJHbad1vfz8r4ovdDBqaOMKxK1I6tD2TY1HSPCvQQD+imgmwOF9/9Vs7U&#10;fWOIOq3HeMbqw9f46sk0V6rGzpdWl/bTjpXRaR7vKse4PERUKAmhgyO06UIAmjg7YqiAJku7fEH1&#10;tu08L63F2mUTH/eTMumkiDGeO3h3FeRCBOIcPlhyxAx/e6HE4dnRkdIa1m45+qkXUq7cz45BmYlX&#10;8gQyiHWGChBk3CiWjhtm/WmntAWcSy64vfGED1iguttIWlW4C8fpscy4e66AOxnW/ubo90aMTfDO&#10;K1+VNKSpsQZHeaOlnLuwwYAZlXQN5VBnEY1AYwwZt5aZyKti80HJxCjjku7EXmcz7772lxYzQa6D&#10;n+JY8ppo1VF+BRu+duyAJGlvim9++jAqCQUAbCAlN0mPCR7mwFhFedChECpwDznxJ2pqpDm7t13z&#10;RG1+qJe/1+61KEQheGjdsMdENZfZMHqOQfuUkuYMMTWDhVdJbsiV1/C1dy7PbW0jvOQz466GjIby&#10;DwKWpwlqbr35I+Lxyo1vSxqi0WgmptznZYXT40qlCwnFvXnNe1/5+FaYpilZw8dLGrJ5+5roIcbA&#10;gI2oXEalXANwB0YqyHA0tdPtxIYq2482m7RiiTuu+3NzkVfNjGrjxu75XanRY64ctbT3B5k19I2L&#10;Rv4ZKNLV+m2Ej90ime1g04F/aYJBYMBGlNiwwXFBWUTVYMCz4Jwx6N5phNgh1lXr/i3tThj24rEv&#10;2ju8qnG6Z5QBIfl//vhvz53/T/5KAPOnWcfPG7awx8rQ/iwR7RfHx0mzGItKj6uSTnjtCt2N1WFa&#10;NMAAyE4YfM+mwsdZoEGIO0cGEWIg04uJTQ5wqOqzBeDPkhTXxbNv2vzOv2Oyyrz2+HaUPt1jyXF6&#10;/PT0+B+LG3cR/6erB5IUMSZSmzwwenz3DANFRGkq17x00ztSR32d83r4YBBAsHHmoo2IvTCHxp05&#10;AiMVPivrINNrZRCd3rJx28qLz79J0vXcddn7Sw9eFh7jvSe4Ie/lGyd+2KPGEMAzXUGCFFcZjIl+&#10;IDJSGk1TY0O1Ubs90puul9vjsZDiyelCEkYkXMPRXE6ifmSgUGNV4If9/5A6Kmv4xLDWOd78pomH&#10;s/LAg92rJt2UAGUAdFPqc+PuuO5JqaM++d8LkYkIBBBsBFUDAVZhzIxJukUoU2N4IE9HkdiM2k3b&#10;10gd9citHzQUB3kZOZ/tnt89P/J3hYDteM2mnIL3FD1DxGwEt57/HiPxndvc0tDEeptChJHhCJgX&#10;+NNQesKMmKAMRJNs5Lk4jRb+sO9VqaPCI6IuynzN3uHV59hiObB0/9zVBx89lfj4O3ZFW9nOkiUf&#10;7pi9NndBa7cu873UXfIuULpQ9SCvhLZcPDVbsqXw0aqn4gZ6O7fKbd8Gg9OlaRhMHnz/hsLHGcRi&#10;KI/SjMus37D1q0suuFXSqMsvXPDrv1dphnubJlzkcxJ50yNDUon33zUhX+QvJ7OzpHnduYtAG02l&#10;PdlsZyollxcoe1yT9W3GTX2h7u0HP5U6qrmpxhC6MdLrV+subATIEGcGilGArOSrthe/YUOydYJX&#10;qcGm46/Pm32TVN395B1fvrhsXPwQm/dnAIGEpMZJ3RNAu5cSyCv+lkdjMYEbZ3yoUUuuknln2QOR&#10;mcj7FyxDKqfY+4ahhhrSsrqR8dfKpWqcHs5w/edr3pQ6KjI8el7G37y8jOOadK+s7F5K0PPsdylz&#10;1A+DEKFNl86YeJHUUflFh/j4vT65YEaWI0DI4c7G0VOH3ouAnM2ciUI7pv+gqkbyasylF94aVHc5&#10;z/k7bARC7d9Ij8lm3UMO3ckMXNZvskcCey8Nx9L+cs9Hkt/WCH3y4z3eXGmQEzbiyxxilbCAg8jv&#10;4SGJ2Ul3I+e6DYZCSYGQ3ul6xk3cYMe/V7lCrf/M/UvaC8b4M2aII9R9tbTHF3/3guTuZAYu67fu&#10;3pR3pC4/7O//97NarZE68MMvn47NqvbVtyZDBjQAYiRNOBpEDFBNGLqAwWKXQjVgEOOAPGQo3YAb&#10;gemQIQXrf1rmwsAXH/iuLi/Mb2EzKumWMzFzllhc94TrcG281PYeZ9Nv3cukvSDGBrjwwqUhIZJz&#10;i2rrKksdS334rclhTTlTaQRIYErbmRCaPjhqHu27Bm0crZQm+9DEaAZrXD6JRgt+zH3O4bBLtptD&#10;Q++a86W+BvonbEYkXHDGloqWnttLyFWS2aN+a7V6+81N3M7xEU9PGONKSem7yxfGpqIAh40YhhYP&#10;JagdCLhZ6Y/xdLOaxRpEWTloKpqboYIBmZY3P73XhYHjx0yfnfZPi8nvwgMpERd3577IretZqdYY&#10;e4DTkJiZUk/aXb8RKW3O8fK9a2ovu+mqR1wYuH7LspChx337xckCG6FjFBZYoLCw8IRVyZHjshLm&#10;I2KdCdQCmPIMyPB6MEWs33dwmwsDr5izINl2O0L+BZvuxTnHazadbUmnxXKgJx7aWVJPOihm8pmO&#10;TVuZl1vhGvIyn71/sQsD29qMG/Kf1mhBoMMGdflJVA2LsbPp2pwRzyEeYuiAApaE5iTunk4XAz/7&#10;6X4XTDUiD976pjl/qv9gZkzSg91Vza9l5yqX6M7BSdyb9FgJ2a4xIRO7Z5cWNfzszRuvPhz90v3r&#10;gUuMx298siAxw+bz704uIw13UqqLng79HBEUNzmN2FTk8bA0YEh/ypAEkTLO8OYn97s29u9PfG8q&#10;HOkn5ln36jSias791s+r/6H7xmmDJcQYLxz+bPeNkuje3ZSmkrDX7vopNCTEhbEbtixXDdntD1+f&#10;LOs2HFEyiBppSIxBO2k7ITttiNDKh75XMJavZNkc++POPT+6NvZvD/1UdTDe55jpXmtg48znVjXg&#10;7PWks4a+0ZvzTk57uruqOYdZKLvUnmAfvHhtTFyyC2Ob9U0bip4K0sK+ARsgZugwYgBayBZwqh2B&#10;InV2+qsIEUwxMq6AhkSAFbsfbG83uTCWZdk3HthefSTaV0+c2GY91ufsq1jVGwdjb8Xy7hvPG7aQ&#10;QOJ3MTM389EzNvYGq3JJQymzYPqKjKFZrg1/ffEfE4bagH8IxJ7irRDIOzGw8pb/7Mi22/WYruOw&#10;MjZgM+SOffOJza6NbTXon/loRso4d3PnyGueTNnixl0VLfty65ad+7VNlMz0Iff1WLhGXvlrcxf0&#10;8qQLJuX0yD1LDkIw0B17xJ+ZMeThs7X77GVLKfcxc/OU5VOzz3dt+McrXmqIWCRHGZe78uy8Bo/C&#10;5jR+jtdtXHvsTqKOHJhGouU6Ls+BROOD9978og+Rc8YMbmwrazAVG6w1ZxRCa1XhGQmzzlYITUYt&#10;239D7y2lHm28rkerbDkk0tWS86bFTDgbLyFBu3eIat3EzIEj21fnzo+I8ws942nYUEZowIjtCZmv&#10;Dt5a0bSVYZG8pzM1gSszls6YPM9l5Dy9aGbqhBa5YOOCEBXxU9FzUr2LHi0uSSIVq+74M7dNX+Yy&#10;ZlpaGl9ZMSU+3eIn5pkIG8ZTh6eYASJmMMAXDX8FszwGMqdVhseBFbseQK4yQEdFRr/xwC593iCX&#10;L8DNxhXERiK2mQtzd1/lGzkF77mcf0n0jHcw01QS9n/zNriMGerSfH69/2BG3pDAOcBD63AAhPG6&#10;QbOHvIyw/G1HkjLNb3x8l8vDoyIj3358rz7XxVRilxtXECXz352XueNXEOSsPPCg1F4dBGkEq8Q2&#10;8wJm6vLCn7t+58iMsS4fYW3O5+HphcD/xHNGGmW3pe0KhX4eCGCeM3+ya16rtUT+M9lAmuXRhTe6&#10;PgXb2tpe+Ghe7GhXsoBFh7uXHE4ma+OJhh0Hqj6TcVWeGGxjU678XWJ1cuqjNesOVC7yTri5oUj3&#10;l+tyUge4zsK098DPXx+/MWqAf6VEedi3EeCCnSnSlF+AfKo0HP5yr0coktv14JLBn86aeoU7B3nu&#10;X9ezg7Zrgl0MWhD8JEdMPlstdIfDVNqc47kcllNnTwwfEaw6nfEtNvMoa97e+7bvMuiZI8mv3rM5&#10;KjrW5SM0NdW8smpaYroN+Jl4LZL2G9lc9I9D5e/YWeLpqCFt8omJZwKhyv3AdGM5c/Ok1VOy3eod&#10;/emKV4scH0QmAEVcE3sHxhXnvfLIN+4cxGAwPPPx1OSx/thNxMMhgbPIeUMfiggZwXKAVuEwiGAG&#10;Q40sSTfxg9FXu2+pb3CLfuXum56/Nmt5faHCLuuKtFQz6fxTbmKGyMtLLvZPzHjBtzmr8VZvKf7s&#10;15k8Euo+acSAFVZG5VkGrc/XvXzbr9GxbukLk8n42qd/DBue64W+XH1G6nOj7r9sedYIdzv8PPXO&#10;XF3WMb+9Td9oG+LhJIYOPm/o6xhChiYOQAh4Rr7UgcSRbc8unt1qcGsRMzw84p+Pb0kw3tdcpcDh&#10;98VsxLh8zrsPH5MBM29d7s+Y8Z22EcIDGILl+xdU6HNkzLXpKtVHov92369Rke4mnhUUHvrvujvi&#10;Rzco2DirkikKmpf5t8vn3ur+oZ58+0pd1l4I/fp+fRMSEJFDTmrnbO9vn2DjW4mxxlKeAeyfyCHy&#10;/uePl3MrYlKRApLfKhnylKc9edfnERGR/QQzvoQNjUoLdOvVpiNf7p0HEMMziPHAVVDk3LPTnTDo&#10;KTlZVfzv1XeEDS3WaKECGCJ1ueHXz3jnD+5F/E/bZm9fEZa1DwbCo/WNbyOu5GDAk2eUEjFu9tBX&#10;OMizyCOXkTJO//zi6c2Nte4famBq+ttP/DpB+0ZNbn8PsjWWq+L0C997pEA2zLwzVzcqMDDjO9+G&#10;4gadgisP0NrDD+U2faNG2A4YoWkuEtCswZDYcpz7/QybSsLunbtmZMZ4WS7fbrd/sebZXNOy+MF8&#10;fwOMoQFEmmfede37ifEDZDlga6vhtc/nRY+sCKCH4CMjjfLXOCBQCx4O5e5oR21f77q9yrJbTVCC&#10;eJZlCWp4QFTQWXtLSZXmSjgm4oE7578o1000NNZ/t/X9E/X/i0jX94cgdXNxUHLoxRdNvXdM5kS5&#10;jrlzz7qVu/80YKQlsB6Fb2AjGmmIBp6FmgKBPa21o27xrjk2hx6SrQjRFgaUuCMEA4dc5+U54Cg5&#10;79VH1sh7O+tyPtl45P3oYfVBIX3Q5yFTo74wdGziLbdf/awmWM52sotXvFaM39fFBN4z8WEkDQjA&#10;YaCYq0ax42gyV376y3Ris6mELeSPPIYs4DGQczo2Hx/6wl0/REXJ/HWt37Js+/H31SllWl0fAQ9n&#10;B8aymDFJt9x8zV80ao28B39t0R22hPXBoQH5rHwZgBbrpUVEkAug6gWD47Xf/5D7fxh2QKAi+BES&#10;COR/svX5obfP/mLi+PNkP/KWnd9uPPAOjCmOSMCBCxirCbRVxs8Z88gVc++W/eB6ffPrSy6PHl0e&#10;uM/Hx9pGpLzp0mCHap5jdd9/n3sv+SDkDWAAPPJCaqmC2bFP3XL1o544+Mmq4m82v1Np2aYboA8O&#10;C5gXKjFiWyuDIxzZV/zh0eyxszxxin2Hfl66Y2FSphkEsvgKNhQwgobBYjUBcWAgUIuLOeTXH/Nf&#10;PFq1iCgcB0Ys9NS12a0Yn5zxwoOrVWq1h06xY9e6rQeX6NHByDSr33o+FC1VrMaSMWX4jZfNuTMo&#10;yFM9Tz9e/kKx46PIRBDo4msj7awRA2597kuHqj9mGdjJveYpqTseff9lX43KzPbkvOR+2bf+12Or&#10;Gzv2a+MNYf7hBHe0A1NNcAQcNW7IFXNn3aLT6Tx3LqOh9fUl1/WZvFjfGmlnC93wELAYgg25zx2u&#10;+YQGDShyeDGqw1DVxPLAzgKNXHBqrQPp6nvuu+U1L9xdWXn+z/vWnKjZYlVVhMZ3hEZ5GyrtjWrG&#10;kpwWM3XWxOtGj5imUnl8Iq/LWbap4OnE4TbQV8QvYSP2jqLoYTcdf/pw7RIgxKghgixkOIBZSFPY&#10;EJBzqRHxwFwy5rUH1nvOYDtDOJ47WVl4IHdrcdXuFmsBDm4OjnSERgJGJeMLCFiMwG5Sce2ROtWQ&#10;gfHZE7PmZAyZEOISi6xr8s7nDzVrV4dG9qnQvN/BRgypUchAVki/AZtynztU9ynkxKaGLAOwAwPI&#10;ILXYyUBWaSjUXTLm9UvOv8H7N261WOqbqopKD9S2FNfqC9s6KmzYAIMcmiAzVasQaMMwq6L2K2Qo&#10;MTD5xsTGDgiBDjPkOUgeEWcL5mwhal4Trk2PCUkdlDw2bcDIoWlZIaE+yAYqKDry6foHozJLYZ9b&#10;zfI32BBdohLzbpwRNExXbjbkPnOk+jOeFrRhgcoDQVoUykMofxqb2Yhh7eRHbv40Pt73rivPcwZD&#10;K485jneUlOfarQaIeB7gDoA0gFGTL448AnXooLTMsNAIoopDQnRabYjvv0WOW7TszyfRiqgBoE+K&#10;HxppQsNpMdeT6hwoVuYQP+dI7Sc8xRPt404sNMwyDPLUZTeWsaOj7r37xpeAIhJl47aV6w69kDTK&#10;2Ifv0b9ggwUrjRppFDaizkF0C6DLnluL3tpT8R5gbAKoNAhx0JPqnzySxryYSya86BObLRAlr+jw&#10;0nWPawblBdBSVR+BDQ2bicARiDw7gUEhRACUX7th7bG7eIZnsdB/2vPfTkc7dlSNuHHum+OypijA&#10;OJvUN9Yu+eYvrSE/9YE1mQA00jDC0Gmh/TZ74NR6KMqrXb+p4C9m3sRizmvXZWwEuGHMQ/M/GJg2&#10;XAFJVzEY9B8sf6KR2ZTQn2oo/DEA3aPDc2ptlDg8DebyFXuuauMbVZjhIFZRgjXqKAMcxEArpGrK&#10;I2rI1AC1xknXXPD82KzJCmDqG+sWr3mmGW6OHcL1t3sPKNgItTnC5fJWvmP5vptq2veqaIM2NYAc&#10;Q/6DxI5TM8Cz3yLVPE2jb57z4vgx5/VPwNTWlS35/qVG8FNC/6vSCyjYnLo6yAHECoTSwMpZfi74&#10;+8H6jyGmS6DCbRB4QcEd8jhRhtWEzSdTLhj78KUX3CYU1fUL2X9k6zfb3sAxx8MDOb+7H2kbYRmU&#10;FSGEhYUdGjWAIK923ffHF9KiNkR3gNQ78lTSdHfhHKClNHRQ2CXXXvTYwNRhfXWWtLeZvt7476NV&#10;q3RpDcE6hX4kgLSNsyyHBwQbnTRrUKhza2wr++bIgmZLKU35hDyDWS9omzMttwYI9OlT0m++Yu5d&#10;Go2mz8yP7bu/33posYk9ENtf7bEAhg3uEltzFhfQ+LO4tkPF4rBsyH2moHkVRAwPaXGbb3QiD5pL&#10;Q1J1cy+ctGB81szAnRbllSc271laUPdNeFpLn6z07jewOUV2Q20zih9ijwExucaJKnS8bv3m/Ccd&#10;jibe11lQQk6+LgqMnT3x1snj5nkzddJ1g5Pjjhfu3rZ3WaVxZ3CiXhejECn2Ad+GAoZ3ujdCxicQ&#10;XH/42/pQg63+x6NPVbRu8Je5aAet1apgx9Ch8edNHn1F1vBslUrtV0+27GTR/qPr8yu3GNDx8OSO&#10;4DAFFH0HNtJkX+XKncUvWzgDIxQXIMBShnaEOulyoECVA4QKUx4zkPHK3ZtbsVWvDeYGJoZPyM6c&#10;m5UxVXYakN6IyWgoq8o7kJdT2bSvDZ/QRLWFxylAUGAjaCeDpXnLiRcKG74HgIeYJWoKAR4Rt0dI&#10;3yF78E7cQDEi52Vx2IC5hXG0RQRzyXFhQ4YNnjY0JSspfnBMTLy8JzIaW1sMDUWlB8oqDzW0nTA6&#10;ytmw1tAYXtEqCmx6Rg5AzInmnZsKnmyzlUKhJoFFEEOGgIfmEdBYHKLkON7vU9LdecPUHXK0Q5s5&#10;nOlQhQalh6lCwkJTUgYM15DbUAXpdPG6sIizBdZtdqu+tRY7rB0YNOvrW5oLzMjWbivm1XZ1iEkd&#10;irThmGGV2a7AphdRBCAkhtodHburv9xb/m/Orqc5oIhlABLq24T/UzOOZYDi/iqiwEbUNphBGEGa&#10;J80arI2/lL93rGoxFnqFMnS5lPwRCJmjvNeWRxVRYOPXqkZYEuUBVAvpbByiKgU2thfn5L1UYcgR&#10;sgrofwJgGKBoG0UU2HTS5HZCSFjzcRaNYlBtOPhz8TsVxp9oQQ+nRqoOIbFAEUUU30ZY1+lcCHXy&#10;5nZd+alsPbqz+N2Tho28UBCniCIKbM7p8zi5pzkMVA3m4kOlSw/Wf0wpCpxUbGoAHQCIiW30sVC+&#10;j9OPhzhEtDahs3b71FEpKQhWfCQFNn1QBO3jTDAQNJLgA3Gmjqa8mrV7Kz6w8I1AyBIV96IcUzRa&#10;LT4eyhJDiXUYG6L1cDahUQJ09rgSWHYYrMBGgU1fVTVOThzW2dQNd9aNQi6v5qejNSsrWtfzVN1Q&#10;TjYBMirI8DwtSOBZWgundqKDclOJvXcE1dSZeqCIApu+CZszNwreDRQhBLlWc1N+w49HKj9r7SgV&#10;LLHTBTyUyZ3uiwTlo+KpTuKJknE2GlFEgU0fBA2Nr3WqFxpbQ7QSgZLnOligFtkMASWXckYO6s3F&#10;eTXf5jd8b7BUEH8GCtnXWOD0QzxDVJBgy5H/GNq9CnKKslFg00e9G5GykCZxOj2cLhXXZ6gjkcCA&#10;bm9qLyls2lLUuL7WsJdWkAoDxaQ2ofIUdaoaReEosOmD8tsWVM6wACvMdk7AEtNpqp3qAg+c5QnC&#10;71beWN1yrKjxp6qWzaaOco6uqDLKgqkCm/7g3oCuHs5ZmAdOqR30G9Xk3E5/WjlztX5fQ9uJk/pf&#10;T+rXY6CsmSqwUaS3Vp+IKK7NrK83FzS1FdaZ8sy8oVq/GSGKLoH6gHxgRUqdTsZ3RUF1fUUxYmRF&#10;eJ7COhnR+wz021mpwEYRRVwUBTaKKCJZ/l+AAQC5/EjLEeqd0wAAAABJRU5ErkJgglBLAwQKAAAA&#10;AAAAACEAHyp2ieopAADqKQAAFAAAAGRycy9tZWRpYS9pbWFnZTIucG5niVBORw0KGgoAAAANSUhE&#10;UgAAARIAAADvCAIAAACxLswHAAAAGXRFWHRTb2Z0d2FyZQBBZG9iZSBJbWFnZVJlYWR5ccllPAAA&#10;A1hpVFh0WE1MOmNvbS5hZG9iZS54bXAAAAAA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MEZBMDNFNEVCQzdBOTdGNjE1QUM3OEZBODNFQ0JBNUMiIHhtcE1NOkRvY3VtZW50SUQ9&#10;InhtcC5kaWQ6NTY4QjEyQTU4ODUxMTFFNDlDRUZFQkNDNzIwNzk3RUEiIHhtcE1NOkluc3RhbmNl&#10;SUQ9InhtcC5paWQ6NTY4QjEyQTQ4ODUxMTFFNDlDRUZFQkNDNzIwNzk3RUEiIHhtcDpDcmVhdG9y&#10;VG9vbD0iQWRvYmUgUGhvdG9zaG9wIENTNiAoTWFjaW50b3NoKSI+IDx4bXBNTTpEZXJpdmVkRnJv&#10;bSBzdFJlZjppbnN0YW5jZUlEPSJ4bXAuaWlkOkYyNURFMkVBMzUyMDY4MTE4MjJBOUVFMjg3RTlD&#10;NkE3IiBzdFJlZjpkb2N1bWVudElEPSIwRkEwM0U0RUJDN0E5N0Y2MTVBQzc4RkE4M0VDQkE1QyIv&#10;PiA8L3JkZjpEZXNjcmlwdGlvbj4gPC9yZGY6UkRGPiA8L3g6eG1wbWV0YT4gPD94cGFja2V0IGVu&#10;ZD0iciI/Pi9PXmkAACYoSURBVHja7H0JmBzVde5dqtfZ9xlppJnRSKAdCYxYBBIEsDDGLA+IE0PI&#10;88OGfPZ7/mI7NiE4G0mc+Esc2zF5xg4JxAYHvIDBtsIigcAgJIGQhKTRNqMZSbPv+/RSdW/uuVXd&#10;GmEYdc+oZ7q6z/81TXdNVau76v519nOolJIgEIhkwPAUIBDJwsBTkBSUaKYf+AchCaNt/XsGJ7oG&#10;wk1dw4dC5njH4K6w1UMpFUJQStQLFO0uhbp2piCc8Aevb0PaJH/64uwhJGyOd40dOdm/o2v4YPvI&#10;nuHx41KalKpTKrQYFzbLlBqsCUP10QLPoSshJKfqEopskzYippGasV8dX9xMximhX0kqaEx9lfY5&#10;k4xRk0gjbI01dW9rH2440f+bzpGdQp1KwTicTqnvSSxGDDGZZfpP0vkwhBu1DLiSVGabkqbXrPrt&#10;6mGcadcx9QeqKUH0nxUFqGTSXvDSUoKCCNYx/G5D59bm/jd7RncJEVUixaaB2o8yKeSH6m4ItG3c&#10;rFxJdub9gkigBNd/U5LBsCWMXvtMk4eEo6HW/p1Hel5u6H52LNrHqOQCeMWYRylj2krR8kkqycIZ&#10;al9Im0zkja2SsbgGBWJE6u2SEeAJi5v2x7tea+jdeqDt+6YtjyTxKLkihKKe2lVYpuYXs1UvBUYs&#10;lDZIm4xU0pQyJh2qEOCJLS0UW0AnU+teGN1jx/e0//hA+1OhiO3+kpxwOJCFLdDb4EBT0YzD37QZ&#10;Y0lQ8AwlfHAlIW0yUklz/nOkAix3okO9lFF6sO2FHSe/1zb8tkeLD6EUNmEwrl5ZwDbBmSaJkkUM&#10;DuHqo6hUIosr1U7vTxla+0ibjFTSZEwNo44/QIxMdOzrfH5X88PjZj+z7Rv4E/cKw2KWJeyTYxHK&#10;FUmUqLI/SYkYxhm4AZxPFMgZpE2mgjmrXlv+A+GOtxq/t7f1+1IJG2IpqaFeKKow6VF7RBUTlOWv&#10;dqVca3ZCnpZa3FASR+goDNUuNFDzkDlIG3fAicOcdog5ylcs/EJP72WBXmVvFCeH973X9vN9rf9u&#10;EZPr0KR0NDe19HnMW8DscL76cP08yUaiIh59iW1HziBt3CM97Oj7JM7oFa/dYrZKJkmUMZAeXG/s&#10;i7Rta/jG4c6nCBcgNCDygh4wRJYpaZTSyWLHeaY6rgl/VNqYB4x+ygaVSnbsB/tb/9VkVHACUgWy&#10;w5TgMBhBJxgia2gT083EB1r/mkLgY46KiV0tT77W+KAyPzj3EmkCayBuGaUQqUHOILKJNjHdjE0y&#10;aEydKePE+BUOdDz/UsNXx6whRrjaqlUycCoTGmVgvVCCShoi25S0SRwiOttSyw8K+lfPaOPLhx5q&#10;GtgK9jqNamp5tONLaW4WkT4JHMN4CyIbaXM6qRlEB1WqlxWNjL3d+tNXG+/nxMulBXqYMAwIT+qa&#10;Fwj9G4Sb2rIBLzOuAES2ShuIyTDFma6+Az9r+Nzw6DFOfVIJGXAPUM5MaTFwKkPAnzCIujDI9KfI&#10;GUSG0kbq8AizrfxYWUwsKsNidg3YM68e/ucdJ/7JJpHWwWJGi+SOBSTtojGCtWKITJc2UgILwNDX&#10;8kFCPJ/G7BmiAzXdI8d+eeDLHWNvsXidDAKRzbTR5cRQiA+2PXMy9alTNgN5Ze+cfOqlI18SwpSM&#10;mRQiMnhREWjbKKpwSXSivrRA0ujMF0WniDnx/HtfPdLzM8iuVMaLxTm1UNogkDaExM0YWzMTwA9K&#10;ePdo49O77x4JN9n7QLqMMv0JR7sFMQtIf2+ScPoAwAsG2hrl73U898NdN4+HjgvCLaJUM4/dIUFQ&#10;5AwCpY3tEdDWP+Ro6gYiWw//7c4T33U2WcLgHgt8yoKD9obSBoG0IcQp+NeRzXEx9t/vPXC4+2lH&#10;MSMMvGzSUuSB6hhbNCEQWUwbpzNGLPeFTVjj/7Xrk21juwwlVIAnVMdh7LANXkdE9tJGN/4DM0Zn&#10;N+uaGbvmrGu06Udv32JGeg3ps3iYMfSXIdAlEOOwLo8R8cozOzzTNXrsiXduDUW6I8riZ2FlwAiK&#10;CZgIpI1j/utgJrEL97WVQknrwJ4f7v6E7sBkGBDAIViEjEAlbTJrICBjp5RBXwtCGjp+9fyBzyib&#10;XzBoiEHs1koW1Q4AtP4RKG2Io5s5Td1ptKHr18/tv8eCrkomlZZuAejxyCi0mYHyMgQCaSNtASJs&#10;/exA50u/3PNp6JQR60oOedAWjSpVTRDM+UcgbWzz3+43C22alW723L7/Y3JimEzny0AGmnoljBAX&#10;kJ+GgxMR2UYbIR2rJG6c2BLGyY/pHG1RupmelcGlMXk36DjjlA8gEFlFm1iyjI5jOoOSmNObWZDu&#10;0eNP7NqkKMOER3eNxfgMAmmjG8DGYv92WzPI1IT8TGl1jjc+seumCXPQYmpjFFr8Yyd/BNJGSxvH&#10;xoeSTXt+hmbOhBX6+Z57xsxeLhjwxdCdmaGnJgKB0sYuiRG6J6atmUk2IYZ+vOv3h8YOc0JB1AgY&#10;iKlDn+hoRiBtiDOJCRKb4Z827W6Arx76ZtvoTt0dA3rQSmjPLIRiGIY0EUgbDWF3/tddZAxCzbca&#10;H93T9ggT0jKktITijZ6YQTh6mRFIm8n/oiBO2/Nj3W9ua/ozPTJW8cUQzAM9N6C/Oehx6EhDZBtt&#10;xAe9FnrMubA7A3SNNz2z//MwBVDarma13YwNlokPFEAgsog2LB7LnxR+ic9kFpHo2PPvfVFG+kyp&#10;fWcIhHuQwgzouLiIv7BbnIHvTPKXD/9D9/AOZcN4CBNoxiBQ2vw2tOQRwBmpRAvf37l5X9ujkJLJ&#10;mAW+ZtTHEEgbbcZMTrjUfTQhTZNR0T/R8eKhL0sKMRnwqBlCAa8EAmkDn2zLEFvOaFNHix3Cnt17&#10;XzjaZ3vPbOZI7A2AQNvmTAtHOpyBVDRz+7HH2kd3wDA0ISxl5IAXjaBHIDsR9JZ8YuW/GNwv5YzU&#10;DUZ5xBrbfPDLo+Fut9NGxIY52+QBzvQPtW47/jXIQqO6hIZ4LBLlGJ/JVnh4YHHZNedkDqQpwpz5&#10;MkFJg9QyLUscsUOMZxq+4PxNt6aFAejImSyGEjIRa/ycfJQpQoTMntKSSiVNWSxSzztXeppgb5x4&#10;tHt4B46YRaBtM/W9BLoE6rHNcjDU+eqxP2WE4xnPBjBqKHvDYH6vkas0MQ8PGszHIXOKtw++q+wQ&#10;pM0U3gBltkQp8Sg7Z/OBP2XSo/vTYuVZJkBZppx5g56SXF95jrcs6C1VL3J9FQFPUcBb5DcKfEae&#10;eijaQHsuYBFThyiV7PEdH+sZPYK0mcIloCx/jxTkYOfmpsHNHOYFYHzGlRzxGjn5vqqCwIJ8//yi&#10;YK16zvfPy/NXKtoY3MdoEtWEQmZCDVXKaAM9A8AZEJXjLzc8QJyem+gAcAGUWqUYUhxcVJxTXxJc&#10;XBysLQzWBj3FBvfP3AeAts3UdyhiJzvvanly1OrXpc9KUqOGlp48CZbk1Jfmnl+Ru1w9l+YuyfVW&#10;zJwk6BJIGhbMnyFDE12vNX6NU90ckETRjZY+lkmer7Iib2VVwZrK/FVluUvVW2Wr4JmZNdoIXRdg&#10;O8wsKDKDkc7QG1Bt2d70PYuYdr8zgoM155osyiCZV7C2uvAj8wsvUlTxGfl4UuaKNgx6OBFqu5vh&#10;4kDTc/jYk4O79516hNMgZREhhM6yQebMNnxGnqLKwqLLFxZdUpG/EqmSHrRxWjQTzRk7ocapA3jj&#10;6HcEOAUiUjLGOBEWetJmDfn++TXFl9eVbFCEKQhUZ9vPz/GWrqy6Ted0ybSkDRVOe1ndWMPWmxV/&#10;Tg7uax54GdKcaRR8A5buiKaTbRCpQ2FgoaLK4rKPLiy+1G8UZPFdo/rapQ+ls7Rh1OmyaVH702RU&#10;Us/rR74NChyxpID2TYwZJrWYxLk0KUHQW1xXctXSihvrSq5ENUzfwy17GFLa2jZa5BCnQkD/5zk5&#10;8M6JoV8TyA/gjEkh1C+wtDxCzpxjLCi6ZHnlzeeX35Dnr8Kz4R7bxq4yAx1Sx2YIs4h489jDQnqY&#10;kJQDZ5SokdKCeejAL2TOOYCX55xXfv2a6jsXFl0aH3WKcA1tpO1Jc1Q1YE7HwP7mgc2QtcmEJZVt&#10;I3TXQMmcGQOIGSHXV75y3h0XzP/90pwleDbcShutlTlyRndDl++1/RSUSmkPPXNkC8Okmhkjx1u2&#10;dsFda6vvzvfPw7PhdiXNkTmERCn1DIV79p36vtLKUBk7lxeJ+9fMv/PS2s9loSs5Q2lzmjseQszd&#10;zf9pUa7bbOK5PTeoL71mw+KvzCtYi6cik2gjdGU1PEesyN7WJ5WpIwTDzmczR56/auPi+5UZg6di&#10;GndymsphlecgbqNlDVOK2uGureOiSzerRVkzUywuu27Tsq8XBhbiqZjOqpRWyByiKWiV4TPyzolt&#10;YxJp6KwZ+XbLv3GYuImJZzO8T7IN9V+5ov6LmDA+bfSMHv3BGxtICnSeL2zcS86FA9qgOvu5c6y5&#10;a/QdIZRlA5EcZM704OU5N6z45oqqW/FUzMhykNGRcGeauwQgbvPOiceJNKG/pnCS0xDJwu8pvPWC&#10;7y8quQpPRZpjpsofJaaOcpIj3c9YlHoltZgO5iCShIcHb139CHImK2gjYaYzOdbzSig8xCTTwzil&#10;pAzPbLLYtOzri0qvxvOQHdIG9DGxr+0XlIaJ7lUT65WOSAIXLrgbHc1ZRBtFlLA5caTraSI9WjeT&#10;nHslptIkg6Jg7VVLHsTz4CLM3AFNj3VvFeAhtyAJTdk2Qlk3mCSQBDbUfyXgKcTzkE3ShoqjPS9D&#10;0NOeMSih/wae1sRRlrt0WeVNeB6yizYWYYfan+aQhAbDaoQu5yQ45ilhrJp3O3ZayjratHS/Krg9&#10;y5YpwoCwIdJCl0BiUISpL70Wz0OG00ZCA1+bEkKPqCENvS8b0hB28xpicqFjn2jZJOgMCNQUBWvw&#10;PGQ0baTd1clO1IT5tcqwOdW93ZJRO1ojYZ6NEjscHQIJoiCw0MODeB4yljYypnfJeGMnQrqGmwcm&#10;GuwUbd0cTc8X1MAzmwhyfeV4EtwIIymCaRtGxshmtg6+o1/aLTnpJEUuCy37O2qK1591CgWj/Hjf&#10;toaOX8Q24P0lo2lD7f6B0C5ABzPhyWjue0XPSRe6b6AA4kgu4205swbLK2++adXDCe4cscYm0QbV&#10;2Qy3bYTDBR2ioTqp5kT/dt1kQ23imipSt4TOLs7k++d9dNnXE9/ftCZw2WWTS0AraUTXO6sX3WON&#10;IbPb3iiINakGNbvyONcv+uMcbymuJFTSPpRg4CXTTZ4ooa1979jbGXTcEJZkLNY90Ok0mClQd4Si&#10;QG1hsKY4WGdP4dvb+uOm3q1E91xeUfW/cBkhbaaQNbZ5o1ulC9k+dkAPFRTa3Xy6JRrJlCq1PF9l&#10;ddEltcXr5xdeVBBYEO9EbonIq0f/zn69pHyTXVyOQNp8GGssHZOxXc2ytffVjEx0Vr9xUcnGlfNu&#10;ryvZ+IHaV3Pf6/3jx+3Xi0uvwTWEtJnaJeB4ySQRkWhoYKIx4wjDllbcuK7m3urCi6fYrWN4r/1C&#10;yZ/S3PNwDSFtprJtZGyqgJIx3SNHM+xEKE1s4+L7lYQ56569o85vzw/MC3pKcA0hbabW0mSMPORU&#10;/9tQY5MRUQclRdcv+sIVi76UYCbyaLg7Jm0KcZwy0uasy8sRNYo8A+G2zOCMz8j/+IpvJl7xIqUI&#10;mYP2a6+RgwsIaXN2Pc02coA2E0diPWxdjICn8PY1jy0svjypoyBMpWGJCC6g7ETCqZxatkioFwC2&#10;nOjbBsvGzZ40L8+5bc1/JMsZqlS6mC4XMUezMwEPwRJeLvpZD7EZDPUIKqikzM0VApuW/31N8fpp&#10;mEIBT7Fj5ES6Q+YwriGkTSLLRgxNnALJA9k0bh1/t6b6U6vnfXJ6x8anMo2EOodD7biGkDZTIGbG&#10;SNY71EiFPGOjq1AQWHD1kj+f9uFlecucMyLNUwM7cA0hbaY2b6StqE2IXl0pYLk02Xnj4vuD3uJp&#10;H15dcFF8yuzR7hcw+R9pMwVn4hUBonMQ8gMYY26cmVaVf8GKqltm8gmV+atLcurt1yf63+oc3o/L&#10;CGkzhUvAztokYdlzWvi4Detq72PUM5NP4My7rubemJ4W3X78X3AZZRuS68qpycP6R5upJBazO9S4&#10;SU8rDNScV7ZpesdKKfrGmwbHWwYnTg6MtzBqKNtGbT/U9atDnc8nHjClBPvKZxdt7MSA6EjopD1Y&#10;3XURz/PLr/cauckeNTTRur/9J0e6Nyu2hM2R3ybUC4fuz/VVKOXNJtJUZzBGNkSW0EZ3q1ECRmk4&#10;NCpdGbSh51d8PNlj9rf/dOuRvx6L9Eyxz3ik/792/55izlmjn5SyUHRw0ltswZHhtNGqBRV9o82O&#10;Rw2I4yZRUxSsrchfmdQhO1se2XLkLxPZM2qND4w3J/uVIuYYLsFMdgmQmJ91Itpvu1/tBjYu+qlV&#10;BRd4eRLJl819ryfImWljKNTqrlsPImna2LnPhPpiqohwlz9gfsFFie9siWi88jl1GBw/MRrpxlWY&#10;ybSxzRtBrEkHuskpVJG3IvGdTw5sj1dxpg5jkd6OoX24CjObNoDhiTbmCBk3DRtU6llhIIkm5U29&#10;r8zOFzvQ8TNchZlNG3A3D413WKCOC+0ScI1tk+ur8HvyE9+/fWjv7Hyxxp4tfWPHcCFmuJJmj38i&#10;Tj9o19g2QW9J4v6AsDliZ3nPAqLW+BtN38KFmNnShkEOpwuzanxGfjz/8qwYj/RFrNlzDR/sfLax&#10;52Vci5ls27gUSWloijOmCM3ad5NSvHDoASzdQdqko0sg8Z1NK2SJ6Gx+PaUTPrf/86YI44pE2qQR&#10;PDyQxO1fj1GY5W94sn/7L/f/v1mmK2J6MLLkd1KaTGurOQrjNnQ+J6R148pvKUsMl+ZMUBBYsGHx&#10;VyhkHEukTebjcNevRsIdN6/6/0XBWjwb00bQUzLtXhGopE02u12Trt82uPuJt2891vMSrv7pX25i&#10;pTTZL1toE7VCLvq2w6H2n+7531uO/FXIHEIOZIJLwM/99gBPt9k2LqtskdLa2fK9H+26ubFnCy5T&#10;l9NGkvLCFUJyxgw949ZFa5Em8ytlmtwXukcOPf3unc/t/3wvJuC4ljZCD4z2UWbZ3Z6Ee0pFknLs&#10;MuphNI2cJQfaf/b4jo9tOfKXgxMnccm6jDb6BiwYMfVLSambhkJbMok255wZjKVXw9GwObKz5ZHH&#10;dmx65ejfTKOMFDFXtBE6p4t5eb7dQNxd/TeSCsXADSItjbfxSP9bzQ//x1ubNh/8k1nL0Ub8NpKZ&#10;pqZTnsvy64QQzHnnmrzOqDWRnEGexvXeIXNoT+uP9rU9VVeyYdW8O+pLr/Z7CnEpn3mXVKoQSwfa&#10;OGOhiKSG4bVEiBIuhMzI3ivKsGGUp/kIDiGjTb1b1aMoWHte+fXLK2+pyl+deJZ3ZiNijbcP7UlF&#10;0f68gjXJ0caur1HkMViBECaJTe9wBdQiS+YGwVzUJmFgvEWZPbtO/EDR5vyKjy8uvbY8b3mW06Zv&#10;7NhjO65PxSc/uKkrWWlDQXOhbF7eupaBFwUVLppDmJQy6caKIimFsnbU4/XGf6zKv6C+9Jr6sqvL&#10;c1dw5iGIuVPSBEgb+x5MBaFRJu35Nu7wCiQ1MJAxI6Wacap/aevg2+rxetM/lucurSm+vK5kY0Xe&#10;yjx/FS73OXAJgEqmezwtLLmypf8FxRlKhVvuy0mZ+Ez9WPenHUlpdY0cVI9dJ/4tz1dZnrdCUWhB&#10;0SXFwfqZzClBJGnbEFOn35tcmrGgZ2baNpJkWsu/kXCnejT1biU6qb4sd2l14cXzCy8qDtbl++cj&#10;DVJIG7WzJBaVRnXJOtoU0QYAJyQDm0oy6mIl7awYmjilHnb3ghxvaWGwpjJ/tTKHyvOWKwqpLciK&#10;c0YbqZ3Ptrs5wAu0nKGCWky6w+NkCVMn0SVEBko5JVnR1Hws0qsebYO77d+d759XEKhWsqg8d1lZ&#10;7vn5AcWiMg8PIk+mSRudgEa1xi/K8hbDFmCOi6SNTLzOWRFMZuNoQTkcalOPUwM77fd+T2Gur7zA&#10;X12SU18UXFQUrFXiKOApCnqLZjhaK2uUNBhCKGIzbUh+YNnI+CFCLeISaaPsY2Wx0MRGW+twJw5v&#10;IqHooHr0jh6N9yjlzKu0uICnONdXoeSSYlGev1I9Bz0lPiPPa+R6ec4ULm/118zQfhOmjZ6jBg4p&#10;UF9Esb92ZKLBLRqadgkIMMYS+77qwqdVBnQ66bqR4VC7enSNHHjfGVO08Rn5Xp7rNXKUauf3FChh&#10;5YO3eV4eNLjfYH4pzYg5ml0uAYcyOoBTU35xy8CLLvIHWDIspMUT/qUunUw6d3SKjkf61SPJ46iH&#10;+c/JF/CwwGwmdiQR7qRSi1edwVkWWOWu64oTM9NTc+4ePcSpd+YfFbHGZnO6Y5LhzlgGfkX+Ene5&#10;npV2cdYJgWfaNpgTmXKMhLse2/Gxcyjx0lFJs2WOvknQwkCV3ygdt3rcYt7IZBIFqPa147KehcuS&#10;VNJT+oAlRZh41Y0UpCpvrYtcAnTumgYiMg9sWocIykhN8RUu6hcl1H2NWHi9EbNLG/AHmLo02gnd&#10;lOcvc5F5o2hD0DmGmG3agIJjSB26sddhdfFHiD0likIcUZsPzNLPaSiFKNoqiLlU0qhj5PiNnMq8&#10;iyXlEjoL2MQSUJEDgUUTzywCaXPGIXYoULFkoTJvaFRSMYlTkqS4+wEC4SraxHJTdL8a6JlWW3wZ&#10;xD51iENCgrHdkUPgaUUgbeKskWeYCpLNL7qIWwFTV4Bp24HqnGjFG5Q2CKRNTMhMPkqxKOjJrSne&#10;oHPI48PWhWQWQ1cvAmlj8+F9bzWLzPMqbqAQEiEc2r/qhBTJiesDi+h2Q5wb2sTdyrF0AXhrLCi9&#10;zHEFKNtGpO8MAiUSE2+9l+qhQohscgmceYjNj4qcuoLAErthmmROvr2g7g4sCom0QZxj2rx/jS2r&#10;vMlSlBHccRUIymTapQ8zim5xRNrQRqlqK6tuheROLsADLSVl6XifTqqrhiXCSTWIQiBtkradK/KW&#10;lPgXR6U0mN0nWqZh6IYnM+kJazsRKZY2eoEtK7uFMi/0HyTcggS1tFt1DNoDJKo6CmmibYNIpbTR&#10;wmVl9a1EhqQwKDMhtTP9HLhJdQyEhk8SQ0+IFLoEAKW5dWW+FUrUSGJxMuWsqDlSfzhoaImSGaQN&#10;pgghUukSAJ1MGdwX1n1WsCgl3qmjN4LNjSDiLIk+D6aIWAKTuBEppI0To1laeg34naUpKJkibDNX&#10;I3EMnkRjISEjAmsfEKmjDXPGXJp5wYqlFbeakMtJCUu7uI2X5ya+sxY16EtDpNK2gXiINKRkq6vu&#10;1GVqzCJpd6v2ewqSkTYYtEGkljZK3li6QZJYUrG+xHeegCSbtPudXp6T+M4RcwxXBiKVto0kp0vT&#10;JFlX90eSCZp+yTU+IwklLWQO4cpApJA2mjJUm/rgIlsx/+YgL0vD3xlMZtpRKDqIKwORUiUNxt4I&#10;qCJQipoI8Lzl5bdN7i6QJsj1VSS+83h0AFcGIsW2DcgcU4c44fWl9femW1E0o0ZSEypHw124MhCp&#10;tG1sVU0aWkkT6n1+sPKiqs8IJ6opqS4p0Omdc5Zxk+srz/EmoTqOhNpxZSBSadvAkxVrNa40NcGI&#10;cWH93cyOg0oPYZA8YFEG7QbmyDGd768OJOyAtkRkKNSGKwORUiWNxJrza0pIaNtZkbOkrmgTDJGi&#10;YRO6D6p9IDGaSe+c/Miy3PMTr4geCXdORPpwZSBSTBvbDW1/lBY7lJgblnxRN132cOkV0JWDMpjG&#10;NjeuggVF6xLfeTjUFjKHcWUgUk0bPTFKz1pz8u2lMb9wzYqK3xVKO9OtBST0GZgbzhjMV114ceL7&#10;94wewWIbRKppIyY9Qyo0eNRA5tBrl35NWFTSKNVcYmxuWqpX5q8uCCxIfP/O4fdwWSBmR0mTsZbq&#10;tqUDrwt8ZesW3qs2MOifJgQ8z0HtV33pNYmXQwtptg/twWWBSDVtYO6NEjIClDRh+6Cdtp2UX7bo&#10;c5pJbK7q85WGtqzyE4nvPzDePDDegssCMQvSxtD2DXFaEMbCM+r/hYGqq5b8jRCKU2xOIqCLSq8u&#10;yVmc+P7tQ3uj1jguC8RsKGkfavNIcuHCu/zeEmZJraHNdornRQs/ndT+Tb2v4JpAzCFtHH90wPBv&#10;WvZNScHdZs2ubVNTvL6u+MrE9w9FB0/2b8c1gZhLaSPBzAGZs6ryhpqS6yyLG7PaF5NuXHx/4lFO&#10;hZb+N0fCnbgmEHNHG8EcMweK1uRHz39Icms2k2vWVt+1oOiSpA5p6PwFLgjE3EobmzwUOg1QWp5X&#10;e9WivxbSMzu/qjBQc9WSP0vqkKGJ1uO923BBIOaUNiwKuTU6o1OnRtNLa+8qCSyajZ9EjRtXfjvo&#10;LU7qqIOdz4QxpwYxx7SRHt2wk+lcNcEk9Ri5N65+eBZ+0nVLH6opvjypQyLW2N7WJ3E1IOaaNjT+&#10;ROLBnIWFay+u/RK07gR7x6CSAbUgAeycfY0r67/8kYX3JHvUwY5nMcqJSBvb5gOW9f8tCC7lJoEq&#10;HCaEsCT1nqukm/WL/njD4q8me1TUmtjZ8gguBUT60ibAc2696FHGKRXMJFLParLT1WaKa877i6uW&#10;PDCNA/e2PtE3dgyXAiJ9aaO0tcqcuivr/04qwkgKXjalss2sT3mev+qOtf95ad3np3HsaLhre/N3&#10;cR0g0ps2kOtprK//zKLi62KD2mfUY+C88uvvuvgZ9Ty9w19r/AY23ECkP22g3wCR1u1rHvFxqO8X&#10;VE5vvnRxTv1Nqx5WcqY4OE2/dmPPln1tT+EiQCQLY/b/Se2VJl4j+MmLn/rRzk1ccIuJpOhbFKxd&#10;W/0Ha6rvDHiKpv01xiN9Lx1+EMc/IVxAG136qZ4tSnl1wZqr6h/a0vjnhuCJtBngzFNduG5l1e3n&#10;V9wQ8BTO8Ju8eOgBdDoj3EEb6AJFhZ1hqfhzSf1nu4b3Hej5uUfICGF6aK7QmpxXEUnCkBnq4cHy&#10;3KWLSn9ncdm18wrWnpOv8Vbzdxs6n8PLj3CRkmbZqQNSMk7ZdRd8Y3B756nxtzyKJZbFOWfU5/Hk&#10;lAXqK/JXziu4cF7BGl1qds66Ex7qfG7bsX/Aa4+Ywd1/dmuVbSVNgONZd+nU3dNGI/3bjv29lwfy&#10;/fMK/NX5/vlFwZqgtyQVo3NP9L/5kz13R8xRvPaIaeDBTV1zQJu5RfvQ3qff/dQ4dg9EzIw2LHt+&#10;cEvfb37y7p3IGYQrbZs5wcGOZzc3/AnqZgikTaJ4q/nhV47+LU6xRSBtEsJouOulw1871Pk8XmkE&#10;0iYhNPZs2XLkrzC7GYG0SQgj4c43j39798nH8AIjkDZnh5DRfW1Pbz/+ncGJk3h1EUibsxLGPNr9&#10;4o6Wf20b3I3XFYG0OQsi5ujR7hd2n3q8dfBtvKIIpM1Z0Dt69HDXrw50/LxvrBGvJQJpMxWGQ+3H&#10;e19VEqa5/3XTCuFVRCBtPhQTkUElWBr7trUP7AyZQ3jxEHOF9M9JOx3a93vyFpRs7Ox/d8wcoJJY&#10;RFLKKYWyakG8BOaEYh4AAmkTp43QedqUV+bU/dFVu+bnXWYyEJQSpukSQzJCw0L6ZAoKDRAIF9JG&#10;UQJqdJRQMamQRPKAkfOpdU9dXHWfYIywMNG9cLigerAuwyuKQNpABTWoY1SbYYoaTL0lAR68ftVD&#10;t6x4VJFKUD0WlDJNL+yngUDaaGljNx6Q0pIU6AOjPyiwaeW8Gz97+Y7SwBKpd4C+0rM+5BCBtElL&#10;1jjWiunMRZOxLwwkEeV5tX946QvLy+9QUodJblGBVxSBtIk7BeB7ajljgqhxhhQovYwFPbm3rf32&#10;zSv/3W8UewV60hBIG+jBIaS2Xuw3VFk42pKxp4ISak81ZKuqbrzniq0Lim/AK4pA2sA3BHtm0uRa&#10;qlvfUuebnw7XFvoq71z3+HXLvqPEjoC/SnBQK2UOPsCmHnBP0JiSJ6VAfzUiY5W0ZLBu4e/ec9lr&#10;yytutt0DXBIuFLWU2UMZYxTe6vAoVRsoR1MIgbSxf1FhsPS21Y/csfYn+f7FhAlCo4okiiFKt7MY&#10;yB0uOFOvtfqHQCBtbA+CUszIeeXr77t8y/olD3GjVHdnh2E6Hi1e9AxeacDkAwyPIpA2MS+CYogQ&#10;xGP4Ntbed++lr65e8GkO80BElIL/jUETatDXGIZHEUgbcjrxM6otGU6omR8su3HF1z9zxRu1hdcq&#10;nggqLKAQhH0wPIpA2jiiRsLkKQ+xQ6NSDzEgpCx3yZ3rnvzDdf9dV3gt4XoQleURNIorADGdZZZ5&#10;PaClHghq92gnOi4Kv1BacS/2yYF9vzn2rRODL1iKWRggRSSDLGydHuMQNSUxusaOvdv0w92dP9CR&#10;HUvzzUNA/nC9px3koZN4JZW5xIgppbaMTn+q2klgzQLSJhOhpY8tiGyJBPocMYdDPQfbnt/Z8vC4&#10;1Q1qnaT2XkLPGGVOjBTGWit9jzCo6mE0rPU/an+ojpnCgbikkDYZKmp0JjVoa3rBxxNDJTUPtsH4&#10;25aBzRaIG850VoESSpRZFjgQLE5NKjwOO8B9bdtFWjTpKT24pJA2GUub92/U1g21KUTNgbGehq5f&#10;7z352ECoSWtiMj6aSgquNTahhY9hgUzS0SA5zUnXCKRN2pMG5lPHxAuUvqnVb6ifLmiUE4/Wsyyd&#10;i+N4DjrHjh1se7ah67nB8RZlz4CLQYLbGuwYiykRpHU59R+Dah9qorBB2mSodQPqGdVJnI6Fc7pj&#10;B32fONKvBWzvGW083LP1SPfm9sGdnDrZn8ypZRCQDup8FgocpE0GwpyULi1ibgGuV7upucRiqlp8&#10;CjyxZ4va7yesoda+9450bznV99JwqNlU0knnHDifhkDaZK55QyZbOPKDZURc7IgzRJOzHZ4nzLHW&#10;/l1dI0dP9L95on+zxGwDpA0iYa3PZpQ5MtbfOXaoZ+Rwx/DBMWuwtf8lIYBdHHzckMKjFTm1DcoX&#10;UECdeYtitmdFn08dJ1Nyn9G0XZVIGwRimsDMeQQiafyPAAMAB24+DYlAZuYAAAAASUVORK5CYIJQ&#10;SwMECgAAAAAAAAAhAGupJrSfJAAAnyQAABQAAABkcnMvbWVkaWEvaW1hZ2UxLnBuZ4lQTkcNChoK&#10;AAAADUlIRFIAAAESAAAA7wgCAAAAsS7MBwAAABl0RVh0U29mdHdhcmUAQWRvYmUgSW1hZ2VSZWFk&#10;eXHJZTwAAANYaVRYdFhNTDpjb20uYWRvYmUueG1wAAAAAAA8P3hwYWNrZXQgYmVnaW49Iu+7vyIg&#10;aWQ9Ilc1TTBNcENlaGlIenJlU3pOVGN6a2M5ZCI/PiA8eDp4bXBtZXRhIHhtbG5zOng9ImFkb2Jl&#10;Om5zOm1ldGEvIiB4OnhtcHRrPSJBZG9iZSBYTVAgQ29yZSA1LjMtYzAxMSA2Ni4xNDU2NjEsIDIw&#10;MTIvMDIvMDYtMTQ6NTY6MjcgICAgICAgICI+IDxyZGY6UkRGIHhtbG5zOnJkZj0iaHR0cDovL3d3&#10;dy53My5vcmcvMTk5OS8wMi8yMi1yZGYtc3ludGF4LW5zIyI+IDxyZGY6RGVzY3JpcHRpb24gcmRm&#10;OmFib3V0PSIiIHhtbG5zOnhtcE1NPSJodHRwOi8vbnMuYWRvYmUuY29tL3hhcC8xLjAvbW0vIiB4&#10;bWxuczpzdFJlZj0iaHR0cDovL25zLmFkb2JlLmNvbS94YXAvMS4wL3NUeXBlL1Jlc291cmNlUmVm&#10;IyIgeG1sbnM6eG1wPSJodHRwOi8vbnMuYWRvYmUuY29tL3hhcC8xLjAvIiB4bXBNTTpPcmlnaW5h&#10;bERvY3VtZW50SUQ9IjBGQTAzRTRFQkM3QTk3RjYxNUFDNzhGQTgzRUNCQTVDIiB4bXBNTTpEb2N1&#10;bWVudElEPSJ4bXAuZGlkOkI4MDA0QjU2ODg1MTExRTQ5Q0VGRUJDQzcyMDc5N0VBIiB4bXBNTTpJ&#10;bnN0YW5jZUlEPSJ4bXAuaWlkOkI4MDA0QjU1ODg1MTExRTQ5Q0VGRUJDQzcyMDc5N0VBIiB4bXA6&#10;Q3JlYXRvclRvb2w9IkFkb2JlIFBob3Rvc2hvcCBDUzYgKE1hY2ludG9zaCkiPiA8eG1wTU06RGVy&#10;aXZlZEZyb20gc3RSZWY6aW5zdGFuY2VJRD0ieG1wLmlpZDpGMjVERTJFQTM1MjA2ODExODIyQTlF&#10;RTI4N0U5QzZBNyIgc3RSZWY6ZG9jdW1lbnRJRD0iMEZBMDNFNEVCQzdBOTdGNjE1QUM3OEZBODNF&#10;Q0JBNUMiLz4gPC9yZGY6RGVzY3JpcHRpb24+IDwvcmRmOlJERj4gPC94OnhtcG1ldGE+IDw/eHBh&#10;Y2tldCBlbmQ9InIiPz58Rbb/AAAg3UlEQVR42uxdCXhc1Xm9yxvZEl4U7xvGCyYYL8EmGAyhJU2o&#10;ISUsSdOWQmkbAqE0X7+WNOmS9PtaktIlpW0aWkhMWpqEAE1DAkkMwXEMTQDbeImNLdt4tyVbiy3J&#10;2qV5997e/79vRsK2RjPyWLalcwAxevNmJL95x//5d+mcEwAAFAKFSwAAhSLCJSgI3jTLUz5hnVCy&#10;qn5TY3tNQ+eemqbtHXHbkcZ1naZOSmmtlVL4BzDt5yn8ZxdboYX+3I1VoE3hly/LHiE647aa1p0H&#10;69fUNG073LypqW2vc7GU/pJaNuM2sMzLYCaM5FdbXMPzEtZp6T9CO9Ssjc0o0jjzp87e3MplKcGP&#10;nLQyI19duGZOKRkLF3Wa1j21rxxuqjhQ/7Pq5rXWX0qrNF1Ox38nqQwxbE+W8VMueTPgfFQZ9ElK&#10;N9REGt+z/s/u/43e6dcp/4RkSgh+2lNAOuXCDe+MNxTCqiNNGyuqV+2rf62uZZ21aW9SAg38eVI5&#10;63rVbgB8m/NZXDn1zr8vhCNKaH7OW4YoWBi+9xWTR3SmOyrr1+6sW1lR+73W9DElnbbEK6VSXoyx&#10;l8L2yXnLohXUF2gzGHkTJJnKKigyI46POyWIJyrr2u+tebXi6KqtVV+Ngz1yIuXtirWeev5Ua2Lm&#10;lwrSy0MJA2sD2gxKkebFmEuoIognwVp4tpAm8/e9jWpb9246/O2th5/p6ArhL6eFpheqTkO6jV4Y&#10;e5ppeo7dGONI4EXe+OBOAm0GpUhL/kusAt3uglO9Ukm5reqlNQcfq2p6M8Xmw3rBZiOl/SNDbLNa&#10;MUm8LVL0Eu3fSjpvsrSXdny+VPD2QZtBKdJcRobJJB5gm9uPbK5+Yd2+R9viehX8G3pKl9jIKGNs&#10;uDhGSO1J4k1VeCdvYpRWFAZI3tGCM6DNYIVK7nr2/Bs6j7yx+7FfVH7VeWMjjLca/oGninIpf0ba&#10;M8F7/v5UqVnZWddttXTkLY7lLIzkEBrJPDAHtDk/kORhugNiifjKpF9k91mGdFU4aA82bd5S9d3N&#10;lV83ItacmnSJcvO3vs5EC1RI5/s35689fCRps9mXzHFwBrQ5f6xHyL734Azf8RwWC5LMibRSZD00&#10;HzzWVfVKxT/sqH5GaEtGgzIviIABQ0ykSSl7mp3kq+S8Jj3p1ViKnH6pGr0k2/W1tyr/PVbSakFW&#10;harDvOGIlEAQDBgytMloM3tK758pRDHmtG1ft/+pV3d/zrsfWpcIFxNrKG+ZlpSpAWeAoUSbjDZT&#10;PRyamCtlkhy/x9YjL7xc8dlWc1wJ7Y+yJKOgspBpRd6LFBBpwFATaT04JLjaku2HJP1V17J75faH&#10;9jSsIn9dpplaKQ58eeVmhBvmiGPItwBDkTbdRc1kOqSXXibd1fpm5XdW7/4zLUq0M6TDbBRRepJ7&#10;Xij1Hwkds2dDUWbcAcBQtTaUk1GeMzXHtv5vxQNNLbu0HOa8kaHwgNQqdkZRUJkS/kJR1kVRpb8E&#10;Z4BBShvH6REVvPxMW0wmK6Myfg35M6t3/POaA/8USMQaLOO0OJ14QC40jQn0igGD3do4RywgR5/t&#10;g6N8vsz4M4ITNbXNu36w9dNHWt9Q2T4ZABjKtOF2YmrEJ99eJZX6Mmmbobqy9QefeXnng9bGTqlY&#10;UkYGHyoA38ZTRTvBhfrOkKXhyhdPp664/YUtn91Z979UXemdF6O1NLA2AGgjRNaNCcrMEj+k0LUt&#10;u5/dcHdz555wDpXLeNdfaPgtwADg3I8m2WQOAD1QpNak3nLk+W+su7WtY68V2ggvzVJhQoKV4AwA&#10;axMiAuz9U40mDxBZteOLaw98JTlkbKRThmLKVpN6g7UBQBshkoZ/zmy22dYXt/zFjtpnE2EmFEXZ&#10;nPHkoe6YYJoAYAjTJpmMkal9Ue2m7el1v1nVui7yRoV4IjkPE9I2+ByBoUsbHvxHbgxXN3PPTOg5&#10;q2nZ8803b4u7jkZumNGdSiFeBiAkkOEwt8fYbOdZSM/UtOz61vrbO7pqu7zHrzq9A2MlCjAB0CZx&#10;/zmZKULjPnspUlQ2bPrGhg/zBKYoogSOQBMyAJHWkzWUkAklZTTXQoiKIz98YesnvM9vFQ3EEGG0&#10;kpEcAID3D8DaiESbJUPdZbqi5kfPv3WPoalKsXSGRwCmUi5NY2aovQwAQBsXDIgN+mxr9cs/2PT7&#10;NCkjM5Wc6qCNTHupZgVq/gHQJrj/Yd4sjWn22uz5zR+PtYhixfUyVIHmH9moQ1uqT8PiRGCo0ca6&#10;xCvJOifBwiT1MdUt+702410Z2kU9T6OJM0n7AAAMKdpkimU4j5ksSlLJbGYralv2fmvdMk8ZZVM8&#10;NRb5GQC04QGwmdx/GGtGlZpUn+lMddvub627pT1uNMofTNOIf0zyB0AbtjaJj08tm2F/BjOn3XR8&#10;d9M9rfFRbRXxJeLJzDRTEwBgbUJLjOWZmEGZOdVuj3973R3HW3doIcnUWFqIyalPBJoB0EYkm5io&#10;sJl+dBymAa7e/khVy1qejkEzaB2NZ7bWMwwpTQC0Ydgw+Z+nyERCxm/sfmJT1ePKOhM5Z6znDW/M&#10;EBpRZgC06fkTrUjGnu+qfe2VPX/JK2M9XyKrUjRzg+abk45DIA0YarSxp3psec25DZMBatr2PPfW&#10;H9IWQBdCzf54nFksk10oAABDiDYqm8vvkX7J7mS2XenWF7b8ies6FjuOnQHA+YMzWAGdNRfZB2HE&#10;GcXOnF654+9rm9Z4HyYllIUbA8DanAy2PJY447xp0W9Vr9hc9QSVZCplKNYMPQaANuzG9Cy45Dma&#10;VKappK1vP/Lj7Z92knIyFFGLrAc+CQC0oXcONiTYGXZ12OwI9b1ffLIzfSxEzwJzHGYDAPBt3unh&#10;uIQzVIoWv77rvw63rKFlaNYa7+RQFE0gIgDA2iQiLWNqAnn8l7j+eOUrez8ftgJQC40sMZk5GwAA&#10;2vA7W8d1ZcmPkCJ6ruKPkud4NC0tQEdOE4BIO8G7YU44MihW/fzAE7VNa7BiFoC1yQXnDCU3WZ81&#10;dlSv3vXn4AwA2vQZDdBehgU/Z8XWP1cuJVyEKw5ApOUOCVgpUs6KbdUr9jSu0LQvAPkZANYml0Tz&#10;ng1xMu3aVlb8hUhmbuKCA6BNLoWW7HJat/+pFlPPG2sjBM0A0CYXQjfz8faaV3d/XrM2U4mfAwCg&#10;DdeeuTBPw5nMGLQ4zKV9fc9jJtNCI4TG5QZAm+QdqB2TJBkvpfHf0tBz8moONm7YfOhx7cpoIxqR&#10;yQgscAJAG3b9M76M1JmCmsSD+fnbX7b+7WWXc0qplKTjiKQBoA3RxVqRHbPJQWcyPfZg46Z9DSut&#10;oBFOpNxM7IJRAgDQhgPNkgcFGtZmigZqCvV/O/+V3904S4JNqYia1BxEGgDaZE0OVzQnY51l6mDD&#10;+gPHfxTCAEpRHbQlUjmINAC0SURaZtZMsuHMCPvarketS3EFNHVuelMjeB86QgIAaBM8GiXD+HPJ&#10;7ybtkYa39jWsoPdV1tB+AclTA12mzRMAhjxtpAvDaW147Lmxpeo7VoagmVQZnigUCACgzTvcGrY5&#10;VOwsxfGuus2Hvqrg+gOgTV4hAZESIt6w77+N1KjZBECb3LDZr12m6xeVT3EYABcWGMw47X4bF8Y2&#10;KS/UdtSsarM17OvA2gCwNrn0WRwaBJwwb+5fTtWaDiWbAGiT29h4e0XT0EVN676alvXWSm4TQEgA&#10;AG36dG+cWn/gSeFix6OckJ8BQJucGk3EvLZW7Kx9zkhZ4qRRmBgIgDa5RRrtdBa76n7a0XlcOcXL&#10;OJ2TEGkAaJPD2pAnYzdXfV/KTsGzalBEA4A2ffo1sjNu31nzrHCpUAKtdYlDKQ0wqHHaeRspd9Wu&#10;spSroTHoyvs21lCvAC7tgKM0NW3W2JsmjZx78lPVzduPNG2ob9uIq3SO0Ma+XbeSkp7COGoe0EKl&#10;hUXq5izg3mt+PHL4uBwnPPazm8Ccc0KkGaG2H35Wc18ArUoL7ZxY8zTguGLap3NzxuP6iz+DC3VO&#10;0GZ/7WpvWniXrfKEcUp6hWYQEhhwLJh6c5/nzJ38K7hQZ4E2YRJaCAXwihpRcXRl5CLL1kWKWFvO&#10;fcKzAUCbDGnCVKdQqKlCL+eh2teNS4dsjaN9Nt7saAQEBh6d6ZY+z2nuOIoLNaC0cRndxVs4uZdT&#10;iJqmfQ3tFbROUIQ9NkQkycCVHWDUNu/q85ymjlpcqAG2Noo542R3pWZc2bieH0oWbz2FHACANskC&#10;AV61wVUAPPU52nfsp5YnO/OcDcs1ndpBop0NVDdvz8Mi7caFGmBrYxPlxXMCJBudA/Wv85ANStew&#10;MHM8EhoK7SygI92Yh//TjAs14CGBYGQU88O52tbdHXFtOGiFkd3lm6jjPEdp0xGDNmfDt6EoGccH&#10;pJCVx9aH40rRfkHjeA4Hj4HG4JqBR1XTyr6FXNNWXKgBtzbk13hm8Kh05w63buXaTcvOTPdINJFE&#10;2gBg0CIqhDWGczIh1Owqj65GoXPRUZqads2MB8PjHTUv5mNDsmjuOJq7vuZw0xsD85uANj1DApoD&#10;0N7G2K50R0M7wjLFx20LHps1fkl4vHj67T/d+eiGykfyfG1TR21u2rSnK/N8q6mjbrh5wd+OG3FR&#10;+HbelGXLX1+W/8sh0rrPTALQ7MHUNr+Na1d0XDvzb7Kc8SiJym6c99kPXbZ8gH+NeZPu/e0rv5bl&#10;jIdn401zv4QPqH++jeMiGnp4qP5NC4VWdHk26+6Tjy+68Jbfu2q1f7bPdzhUvylXzKCxIp9f4wNz&#10;/vm293zRM/aE43Mn/8rssR/Dx1QwbSSPSQ+bBRo6q1CvWVz4v85PvlkTyVR+2b3X/NgLpzPN2zsW&#10;/+DqWXf2dsJ1Fz+Aj6lwa5OcTGGyhvadyM8UEWPKFueu6vcyyQsnL59ynNPYXpXL82mvzu3M3L3k&#10;uZ4S8ZTszf0LgDanEGhChOmbtP7pwLFXhDDQacVCPg1k3hZ5+eRFVO+0OZjj5cfbj+TvzPQq4d79&#10;x/iwCqCNTDpqlFdqjR11VlrppEL5WZHUUf4NZF5EeSmVj6uTfxzilM5Mb0YPHo7oj9CS9nj7IbI8&#10;VE2DmQFFwOJphSkfL6W8oDrZ1cmdltlf/8bJdP3Iwqevv+T+gn76kovuxkdWQClnRq6po8d3S+ve&#10;cRA4DUx/1+JCX+IF1cmuTkF5Fe9Nee71o0162rvm4yMrwNokHQFStNujYSMnip2LgmGpEf14VXB1&#10;vMTqebArbuvt/J61nl5o3bP0u/k4M6f8ufjI8g8JZDsCbHUj1QcopdBaUxTkjnH1EUu45H4vtLKu&#10;Tl3L/t7OzFbHeKb91nsf7ffdn4OZoM0pQwLJLvVOV9dtfIDTxovbP5NnLvKU8ELLyy0vuvKJPfTD&#10;memJ5o6jK7Y9jI+ssJBAyHXWt+yjujQqtAFzigDvkzy59v3PrP9Uv8nj5ZYXXV569Wa4jrYc6Lcz&#10;kyXMS9v+8d9enbetejk+MlmQ0eBT03/345m0qJMmoylEBYoLf+tfd/EDU8sv69/LPT1O6bH4m35Y&#10;VNY/YeZf+9qe/8y/onRw43PLakRBFdBMMuVkSsi0Q9LmzGDPse/4f/tNnt68/D4HdoIwBSF/2rCc&#10;k/ZYy74kokbEgak5s+R5z9SPnJVRmiBMsWjDk2tIiNdz443hbRyWjwFnkDxjdi++/uLPDBh5QJgi&#10;00YGmyOHZSahgTMDgfq2jc9tuWMAyFPVWPGz3f/hiYprXkzaME+UFSaj2WzmK3B+kweEOaO0ITS1&#10;V6lkxgaWDZ735AFhBoA2ZFuOtx0xLgx6VtZa1NecXfLMHn91/8LKIMxAijQR1j85F+ZBgzNnmzxl&#10;i++68puFxpfX7H1q1a4HcQ0HzNpQazQSNucCPGEWTb1r8fTb+2Ftrp5154VjFsHaDJxvA5wLhDl9&#10;32Zq+WW/9d5HqxofAHlAGxAG5AFtgDNGGJAHtAFhQB7QBhhYwoA8oA0IA/KANiBMIShuv00gT3PH&#10;X6O48wQUPPBpuB6eWeAJFJkwH1n49B9c92L/ONMVtz2z/lN1zXtO+Wxn3Pr1Nz7qSdWPdx45fNyN&#10;8z77R7+87Yppn8bH1C/aODGhfJ51WqnIOVTWFAehxb/fhAlGxrPCq6lRpZNOeYI3QfVtG7+x7iPb&#10;j/y0fz8iS54zPYp68NEm7FEbJpUJ054sKjmLgZvmful03Ji9des8Hzwr+jyzPV353JY71ux9qt8/&#10;K4yixkdW6Jw0q0TMD52UWApdHPRmIvKB58DTGz+cHSw4fsSMXh2VjJVYtevB72/+fL/nNmFOmih0&#10;mxpdNT2K96sr7lEzuIKnj850S/+cmRXbHj5hjkyOe3p4qjz72L+qsW1/z31pBf1cfGSFbFPjMMD4&#10;UTMtiTODqZzFwsGGjYW+pLnj6LffvO8EzhQ0T72qaaWXdl7gFfqjKxuwbrrQtVCk1WQUlTiyM87C&#10;uSkGNlYWNnmsqrFi+evLTt5BO2XU0hyvmjFm6cmujhd4hbo6Ww6/gI+sIN9GBvJEarQkdSdhbYoC&#10;f/vmH+DadOiFJ9e+v4jbZ72r89K2f8xTenkrh/GChVobyfMF1ZSRS2ioAChTPLyyO6+Fsv7+XlHR&#10;61aP8tLpOV47unRyb09tqHzESz5PiT5/gdf2/Cc+rIJoY7tTnNIKmebxgthDWBzUt23MbXC8NXjy&#10;jbtyp+rLS6fmeDZ3vM5LPhJ+Oafpel6hVqDgkEDG2ojpY68TNMZWSwnfpmh4cftnelNKR1sOPPp/&#10;153szBRdK3r550Vgbyf8aOtf42Mq3LcRMc9Fi7WLKelJ7dG4gMW8azce/N7Jx70V+uprS/JxZi4c&#10;syjHszlSOj3hRaCXgicf31u3DjWd/aGNEBEF0Fw0bewSqbqcJw9EWlHhvfMTZNIrbz/+3JY7ivLm&#10;+acpvRLzgrCn6fOPv//WH+AD6mZCvqaGR9mG0FmpHs12RlpplENkoJh4duPv3LbgsbBfrdCi/VHD&#10;J+Q+oTQ1Lc8QnBeEXhZmf5OV2x8uYuxuCNGGC9A8aWhU2viRF9MRYo7GhMGiS7WnN364f6/tc+zT&#10;lFFL8+fh6fwmEGlZc6OSgAC/ZFTpXCYTimsA0CaXueGTXaCOHTN8Rlh2gyt4jiCfev5Jo7DkecBD&#10;AgllKIEjL5pwpSOFBpwr6Fmp2es50UhcqAGmjZXBttAIWzm+dAGu3XlHG2CgQwKc7gxijf43cdQc&#10;BAPOKUwaObfPc3IndoAzItKCzQlVNuWlk4dH46xEvhMAbfogjAhdN1QfYMXkkYsQEjh3kKNSM4s+&#10;EzvAGbI24SVWKnHRmPehSuDcQT6d1f3bFw2cBm2odjPm1mgZXjVh1Fy4NwBokxMkxyLHqZug2aaN&#10;ea8IW6Kk4N4b6iMwInQTwAoNNN6q+mGf5/R72hNw2iItaRZQw6MLJo280kntrFIuEMvbIuH9Hq7y&#10;BAYUGyof6bPPLM9mOKBP9GOYbRIV8CyZPuZ9h1vW9Mx7Suu4DwcX9ixg+evLZo296ZSR6Mb2qn31&#10;q/OZpQYUmzZOJKkb3kPov84Ys3TtIX9MO2dodJryxksKB4fn7KA9Xbmtevm2alyJc0mkZYprAnM8&#10;PdTUd12hTWns0nwk6DSyPBa+DQDaZKjier7Ks6gsNeKiMb+kZCo7RY2SocoojB0EQJvAhxO+ZRbF&#10;l0z8kHTGP6eV0sHJcTrE3QAAtMmGlTPlAvRtdOG4pUkowNG0QUxOA0CbXC8J/Jh4wczRpXNUmNdJ&#10;Ss2xJUKtGgDa5BRvcyfdYjxlrE5CBVYqh1YcALTpHV6qzZ98OxV3aussRaalQgAaAG1ywku1iSPn&#10;jB1+cdq5SIlQHo1aNQC0yWlt2JmZO/42qUqciKXQhgrU4NsAoE0Oa8PGZf6024XrcDaSKqbSTgSg&#10;AdCmT4wbMXP8sHlUZSOMFjLXHmkMwAVAG8dNA1LqxTPvtSotRUnu7I1VMEQAaCOSHM2l4z5AcWcX&#10;WylypG0UjA0A2lDwjAIA8ciyiZdOvD2mWk4pFPI2AGiTOypAzQKRc2rh5Du5TU0ZgTY1ALTpw94Y&#10;XkZg50y8duywSywV2eDCAqBNDt/Ghe0dNjg6S2be75SVKK4BQJtcCo0nCLCrTyGyeVNvLdPjcVkB&#10;0CY3aO2NddwOLW2pHnnZhI867PQEQJs+30HK2GUWR189+z40RQOgTU7fJkg1F7FIs/77UWWTrpj8&#10;CZtkNZ3klgIu70SiEwBtAmHoS4ik8btJq0S0ePbdKuRBXUooKh4wUtG4AQSmAdCmR1hAiEAJR2M7&#10;J14wZ+a7ljniUmdM0wdpXaE3NsqV4IoDoE1GqpFEU8H6UMZTxL80508MHU5pV2JpKof09gehAgC0&#10;6X4TsjeOp0A5HvXkoqnll8+b+BvWqzMeLeBozgA4A4A2CWyPr1QKTRE1sjnyg5d+3hrpZFoyl5TC&#10;SHUAtHmHSHOZkerB06HHo4eNXzL9Pn9A0fw0a+krxg4CoE3yDrE3MpZEmg0x6GRsp9RLZz3ATFLM&#10;LFSqAaBNNyL2b0QygjCTnvH/Ly+dfP2cL1jrOaWgzwDQJj+fx4nF0+8aXjJWGccKDSWeAGjT5ztL&#10;URoNXzb3EScp3Gbg2wCgTW5r48jNIZuzYNKHLhp7gzE6klBqAGiTizUqcXOoac396rsfctqguAYA&#10;bfIhj3S8hG3CyBnXz/ob61K44gBok+ON01RbwxWdXBotr55x19jSWbjiAGjTO1yKB3YqrlWzyslU&#10;NOLmhY/iigOgTe+Q2S8im8yZXr7oyhkP0uhO8nci6RRRi2rVECoAQJvecd3sT40uu1THgrpwlLXW&#10;OFmCohsAtMmFUn3B7Vc8obSUVsWCzI1KytUAALTpXbxNumDmdbP/1nnCOElRNi/ZsA8HAG1ywnqv&#10;5trZn5g15obMonbMGABAmz5/ovTMMb9++ePD9GjBqR3slwZAmz7AUWldEpX95pXPeL5oqw22rwGg&#10;TU7OCN5RaDxhpo2+/PrZD8XSaIsANADa5IgIONZlkrexC3HV7HsXTPh1o6x2zpBYC3s/nRIpPgdW&#10;CABtEoMTsjTWOaGFuuE9/zCt7NoupVNSGOOtkJIyimVaWIMdoABow5yhcVApy6ukpLSeOyPUBbe9&#10;9ytlUTnNhdKaWkGdUSItJOo+AdAmiLTwU2WmoMarMqdGD5/wO1f90H8XE2GolE2KEuP9H4g0ALTJ&#10;gDgjw6QOYgZ5MhPLZt8y/2uRGEa72JQ0wmphkNIBzk1EZ4mrlsfZxP4XSJI20i6YcquXcM9vvc8r&#10;OSW4UQcAYG0ypka40IPjIo4QpPkr/SYLp9y6eNr9mspttHGISgOgTQ9TwxZGZZoLUonPw8HnX7vs&#10;ry6fep9xcUo5NBQAoE3fP5Ri0y66af4XF0+7jza0JZEDF6YTcoQgrKEGnYAhR5veQesKrHRm2fwv&#10;Lpryccu5UUutbErLyAjqN0iJYQIV0wBok5gasieKx0lr7cSyBX+3aOq9TklF5QOWPSEXWxnLWCNY&#10;AIA2jFjyGkPaWcB+jnaG1Nrkj9OAaXKGqLZAS6uFimFtANCGEQleOJ3UejojeITHTfMfvnzaPbSr&#10;gGoK/BEuI9DoBgVAm8Trz7bdJDaHCqU9c+Z94arpf6qs51XaqbRSkTSwNgBok4QDQrjM0iBPF6ZG&#10;a4oQSPn+S//01oXLpU3R6nYXK1QPAKANccaRQhNJPifu0e/pZVvaH5o35cZbFi4v02NjmXJgDQDa&#10;MG9oQY7M+jndsJl8qJo3+aY7r/rBSFVueEiuEV7Vac8v/40VJUKi9BMYeiItFyyvYpN60gUz779+&#10;3dSRS71Q89xytE1XRM5bo07rhqH0EwBtQqxAhdYcKWKKtDldGl3w20ueuXLyJ61SQnUKLm6jEDUt&#10;1kX1AADakIWxJMckKzdPDUWVA6W67MYFD9027wlPKq/hOJKgmF6Y7gmANmxtwuABnjVA9KGOAirB&#10;cfOn3HzvNWvGlc5xfALNlcZ0TwC0EdxEzYgDeUS2m4BIYieMnPG7V7902YSPeaujnDYS+RwAtEmo&#10;k/yebGdiMjXJkgKvy1RZasRHF/3rrfO/PjwaU2IRSQNAG4o7W8feS/hGeg+HPZmwFVTIsNVQLZh8&#10;8z3vW3XhmA/hEwVAG/oNyZ+R3U5LGKYmk9+8O8NTPmzSnUuevGHul73ZsZkuHf/A0RsE6oUZbRmR&#10;55xFvBoYtCKtECyZ/hv3LH31som3hvCAdkJbTy1N89cUzf3QltOj0h+QGq4QANqEP1F52biPLnz8&#10;Y4v+Z9Twi4WyQqYtzculUlGjyO5oq5Wj4Tgo0gFAm2wEwQszccmEaz95zU+unfOQjsbRdHZeppNi&#10;88LzPxw1KiA9CoA22SiCZ4i1IhUN++UZn7zv6tULL/x9TftAbJqmTHmtZrmXRyukRwHQRnTPWk+z&#10;J6OFjEeVjb953sOfeN/PZ5R/0PPESmuIQo4HEiA9CoA2IWBNrQdUNE2pURd5d8ZTZPyIOXcueep3&#10;l7w4s/yDQvMiKpOyMo07AOjPbZakRAaTweGFoKG5mufmsglyJhvFPtiw+We7/uVA40uGGuJwDwAF&#10;4HPLagYnbXpHhkMydiKqad21cc83NlR/jTM7hvmWEmR/NJ+ZLOLpwSvn3SUlYmrelj0uGp1k0bMA&#10;2gxGsPUJhihYJNJzIm7qqNtW9cLa/Y+2mVqSdTTPgM6yvGNUJTlSWmtNA6cUdfUo2cn6L2ywkpwz&#10;pRfilgJtBqmp4UpqUmt8w2cLQ52Mt1X9ZHPVM/sbVhgyN1pxVYE3SlIZQwEEo2UsbaYfm8LXwS9i&#10;02SlgNoDbQYxbU48yN6NDBSScUNrXUXNj35x8L8aOvawEnPZTm1nNSs2y8YnMmSTOBvksOkatBms&#10;pAkTpYN5odY3f/dH/o9uZVqLFOssw7U4SeSgunXXtqrvVdQ839i2X9HoQ6q+pn+8H2NoUihrOf+f&#10;om4fGcPYgDaD1LsheSa5iDPxcLondsgTzBE/tnS8rmX3jrpVO2tXHG5cq2VS/amSXgZL5aDJe8Hg&#10;gDaDEHGPcmmbCQtovttj5pLKSLXsFnjBBdMh+CbazfHKY1t21v7k0LGXmzr2xTQ3VCUrrgDQZlC7&#10;N6Knh+NObSOyZse+wzQlx+lre9xaWb+upvntA/WvHahf4VBtANoAeau+wKi4ubW+unV7XfOOI03b&#10;Wk1jZf3L1hK7NMW4qYSHhZw/Ru0LMFDv/CtKhcgKX0/Ok3m7r+Q5e1eCNgDQT6ByHgAKxv8LMAAo&#10;aD6xAJC/mQAAAABJRU5ErkJgglBLAwQUAAYACAAAACEAuwJ8c94AAAAHAQAADwAAAGRycy9kb3du&#10;cmV2LnhtbEyPQUvDQBSE74L/YXmCN7vZqLXEbEop6qkItkLpbZt9TUKzb0N2m6T/3udJj8MMM9/k&#10;y8m1YsA+NJ40qFkCAqn0tqFKw/fu/WEBIkRD1rSeUMMVAyyL25vcZNaP9IXDNlaCSyhkRkMdY5dJ&#10;GcoanQkz3yGxd/K9M5FlX0nbm5HLXSvTJJlLZxrihdp0uK6xPG8vTsPHaMbVo3obNufT+nrYPX/u&#10;Nwq1vr+bVq8gIk7xLwy/+IwOBTMd/YVsEK0GPhI1pOoFBLvpYp6COHIsUU8gi1z+5y9+AAAA//8D&#10;AFBLAQItABQABgAIAAAAIQCxgme2CgEAABMCAAATAAAAAAAAAAAAAAAAAAAAAABbQ29udGVudF9U&#10;eXBlc10ueG1sUEsBAi0AFAAGAAgAAAAhADj9If/WAAAAlAEAAAsAAAAAAAAAAAAAAAAAOwEAAF9y&#10;ZWxzLy5yZWxzUEsBAi0AFAAGAAgAAAAhAERM2b91AwAAZQ4AAA4AAAAAAAAAAAAAAAAAOgIAAGRy&#10;cy9lMm9Eb2MueG1sUEsBAi0AFAAGAAgAAAAhADcnR2HMAAAAKQIAABkAAAAAAAAAAAAAAAAA2wUA&#10;AGRycy9fcmVscy9lMm9Eb2MueG1sLnJlbHNQSwECLQAKAAAAAAAAACEA5a8HH7lFAAC5RQAAFAAA&#10;AAAAAAAAAAAAAADeBgAAZHJzL21lZGlhL2ltYWdlMy5wbmdQSwECLQAKAAAAAAAAACEAHyp2ieop&#10;AADqKQAAFAAAAAAAAAAAAAAAAADJTAAAZHJzL21lZGlhL2ltYWdlMi5wbmdQSwECLQAKAAAAAAAA&#10;ACEAa6kmtJ8kAACfJAAAFAAAAAAAAAAAAAAAAADldgAAZHJzL21lZGlhL2ltYWdlMS5wbmdQSwEC&#10;LQAUAAYACAAAACEAuwJ8c94AAAAHAQAADwAAAAAAAAAAAAAAAAC2mwAAZHJzL2Rvd25yZXYueG1s&#10;UEsFBgAAAAAIAAgAAAIAAMG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<v:imagedata r:id="rId11" o:title="1-star"/>
                  <v:path arrowok="t"/>
                </v:shape>
                <v:shape id="Picture 11" o:spid="_x0000_s1028" type="#_x0000_t75" alt="Files:Current Client:Walkgrove:Sphere:Sphere graphics:Sphere icons:power.png" style="position:absolute;left:6248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<v:imagedata r:id="rId12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471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3" o:title="clock-90"/>
                  <v:path arrowok="t"/>
                </v:shape>
                <w10:wrap anchorx="margin"/>
              </v:group>
            </w:pict>
          </mc:Fallback>
        </mc:AlternateContent>
      </w:r>
      <w:r w:rsidR="00622E0C" w:rsidRPr="00911DD9">
        <w:rPr>
          <w:rFonts w:hint="cs"/>
          <w:rtl/>
        </w:rPr>
        <w:t>ملخص</w:t>
      </w:r>
    </w:p>
    <w:p w14:paraId="2FCB6410" w14:textId="7107C2E2" w:rsidR="00911DD9" w:rsidRDefault="00001797" w:rsidP="00B97A88">
      <w:pPr>
        <w:ind w:right="3261"/>
        <w:rPr>
          <w:rtl/>
        </w:rPr>
      </w:pPr>
      <w:r w:rsidRPr="00911DD9">
        <w:rPr>
          <w:rFonts w:hint="cs"/>
          <w:rtl/>
        </w:rPr>
        <w:t>نبذة عن</w:t>
      </w:r>
      <w:r w:rsidR="00622E0C" w:rsidRPr="00911DD9">
        <w:rPr>
          <w:rFonts w:hint="cs"/>
          <w:rtl/>
        </w:rPr>
        <w:t xml:space="preserve"> طرق استخدام نهج ودليل اسفير عند تفاعل المنظمات</w:t>
      </w:r>
      <w:r w:rsidR="00B97A88">
        <w:rPr>
          <w:rFonts w:hint="cs"/>
          <w:rtl/>
        </w:rPr>
        <w:t xml:space="preserve"> الإنسانية مع السلطات الوطنية</w:t>
      </w:r>
      <w:r w:rsidR="00622E0C" w:rsidRPr="00911DD9">
        <w:rPr>
          <w:rFonts w:hint="cs"/>
          <w:rtl/>
        </w:rPr>
        <w:t>.</w:t>
      </w:r>
    </w:p>
    <w:p w14:paraId="40F32C7A" w14:textId="13A96B71" w:rsidR="00622E0C" w:rsidRPr="00911DD9" w:rsidRDefault="00DB7F60" w:rsidP="00CA13C0">
      <w:pPr>
        <w:pStyle w:val="Heading3"/>
        <w:spacing w:before="200"/>
        <w:rPr>
          <w:rtl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C9C148" wp14:editId="76BC660D">
                <wp:simplePos x="0" y="0"/>
                <wp:positionH relativeFrom="margin">
                  <wp:posOffset>-6985</wp:posOffset>
                </wp:positionH>
                <wp:positionV relativeFrom="paragraph">
                  <wp:posOffset>153670</wp:posOffset>
                </wp:positionV>
                <wp:extent cx="1790065" cy="1404620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0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B01A9" w14:textId="7326E14F" w:rsidR="00DB7F60" w:rsidRPr="002E64AB" w:rsidRDefault="00DB7F60" w:rsidP="00DB7F60">
                            <w:pPr>
                              <w:pStyle w:val="Moduledescription"/>
                            </w:pPr>
                            <w:r w:rsidRPr="00DB7F60">
                              <w:rPr>
                                <w:rtl/>
                              </w:rPr>
                              <w:t>فيديو لدراسة حالة ومناقشة جماعية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C9C1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55pt;margin-top:12.1pt;width:140.9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rtBDgIAAPEDAAAOAAAAZHJzL2Uyb0RvYy54bWysU9tuGyEQfa/Uf0C813up7cQrr6M0qatK&#10;6UVK+gEsy3pRgaGAvet+fQbWcaz2rSoPaICZM3PODOubUStyEM5LMDUtZjklwnBopdnV9MfT9t01&#10;JT4w0zIFRtT0KDy92bx9sx5sJUroQbXCEQQxvhpsTfsQbJVlnvdCMz8DKww+duA0C3h0u6x1bEB0&#10;rbIyz5fZAK61DrjwHm/vp0e6SfhdJ3j41nVeBKJqirWFtLu0N3HPNmtW7RyzveSnMtg/VKGZNJj0&#10;DHXPAiN7J/+C0pI78NCFGQedQddJLhIHZFPkf7B57JkViQuK4+1ZJv//YPnXw3dHZFvTsriixDCN&#10;TXoSYyAfYCRl1GewvkK3R4uOYcRr7HPi6u0D8J+eGLjrmdmJW+dg6AVrsb4iRmYXoROOjyDN8AVa&#10;TMP2ARLQ2DkdxUM5CKJjn47n3sRSeEx5tcJ2Lyjh+FbM8/myTN3LWPUSbp0PnwRoEo2aOmx+gmeH&#10;Bx9iOax6cYnZDGylUmkAlCFDTVeLcpECLl60DDifSuqaXudxTRMTWX40bQoOTKrJxgTKnGhHphPn&#10;MDYjOkYtGmiPKICDaQ7x36DRg/tNyYAzWFP/a8+coER9NijiqpjP49Cmw/tlzE5cOqDRXN4ywxGm&#10;poGSybwLacgjT29vUeitTBK8VnGqE+cqKXP6A3FwL8/J6/Wnbp4BAAD//wMAUEsDBBQABgAIAAAA&#10;IQBoxevs3wAAAAkBAAAPAAAAZHJzL2Rvd25yZXYueG1sTI/BTsMwEETvSPyDtUjcWjuhRVWIU1Ug&#10;uFAJNeHCzY23iUtsR7GbhL9ne4Ljzoxm3+Tb2XZsxCEY7yQkSwEMXe21cY2Ez+p1sQEWonJadd6h&#10;hB8MsC1ub3KVaT+5A45lbBiVuJApCW2MfcZ5qFu0Kix9j468kx+sinQODdeDmqjcdjwV4pFbZRx9&#10;aFWPzy3W3+XFSoj7yox78fHwYvRUfr2/VeNufZby/m7ePQGLOMe/MFzxCR0KYjr6i9OBdRIWSUJJ&#10;CekqBUZ+uhE05XgV1ivgRc7/Lyh+AQAA//8DAFBLAQItABQABgAIAAAAIQC2gziS/gAAAOEBAAAT&#10;AAAAAAAAAAAAAAAAAAAAAABbQ29udGVudF9UeXBlc10ueG1sUEsBAi0AFAAGAAgAAAAhADj9If/W&#10;AAAAlAEAAAsAAAAAAAAAAAAAAAAALwEAAF9yZWxzLy5yZWxzUEsBAi0AFAAGAAgAAAAhAEP2u0EO&#10;AgAA8QMAAA4AAAAAAAAAAAAAAAAALgIAAGRycy9lMm9Eb2MueG1sUEsBAi0AFAAGAAgAAAAhAGjF&#10;6+zfAAAACQEAAA8AAAAAAAAAAAAAAAAAaAQAAGRycy9kb3ducmV2LnhtbFBLBQYAAAAABAAEAPMA&#10;AAB0BQAAAAA=&#10;" filled="f" stroked="f">
                <v:textbox style="mso-fit-shape-to-text:t" inset=",1mm,0,1mm">
                  <w:txbxContent>
                    <w:p w14:paraId="684B01A9" w14:textId="7326E14F" w:rsidR="00DB7F60" w:rsidRPr="002E64AB" w:rsidRDefault="00DB7F60" w:rsidP="00DB7F60">
                      <w:pPr>
                        <w:pStyle w:val="Moduledescription"/>
                      </w:pPr>
                      <w:r w:rsidRPr="00DB7F60">
                        <w:rPr>
                          <w:rtl/>
                        </w:rPr>
                        <w:t>فيديو لدراسة حالة ومناقشة جماعية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E0C" w:rsidRPr="00911DD9">
        <w:rPr>
          <w:rFonts w:hint="cs"/>
          <w:rtl/>
        </w:rPr>
        <w:t>الهدف</w:t>
      </w:r>
    </w:p>
    <w:p w14:paraId="0EF317E7" w14:textId="33DBD5E4" w:rsidR="00622E0C" w:rsidRPr="00911DD9" w:rsidRDefault="00622E0C" w:rsidP="00DB7F60">
      <w:pPr>
        <w:ind w:right="3119"/>
      </w:pPr>
      <w:r w:rsidRPr="00911DD9">
        <w:rPr>
          <w:rFonts w:hint="cs"/>
          <w:rtl/>
        </w:rPr>
        <w:t xml:space="preserve">يهدف هذا الجزء إلى استكشاف الطرق التي يمكن أن تستخدم بها السلطات الوطنية، وكذلك المنظمات الإنسانية، دليل اسفير لتعزيز علاقاتهم في </w:t>
      </w:r>
      <w:r w:rsidR="00904823" w:rsidRPr="00911DD9">
        <w:rPr>
          <w:rFonts w:hint="cs"/>
          <w:rtl/>
        </w:rPr>
        <w:t>التأهب</w:t>
      </w:r>
      <w:r w:rsidRPr="00911DD9">
        <w:rPr>
          <w:rFonts w:hint="cs"/>
          <w:rtl/>
        </w:rPr>
        <w:t xml:space="preserve"> والاستجابة.</w:t>
      </w:r>
    </w:p>
    <w:p w14:paraId="70C97CC9" w14:textId="26138A98" w:rsidR="00985D9A" w:rsidRPr="00911DD9" w:rsidRDefault="00AF7123" w:rsidP="00CA13C0">
      <w:pPr>
        <w:pStyle w:val="Heading3"/>
        <w:spacing w:before="200"/>
        <w:rPr>
          <w:rtl/>
        </w:rPr>
      </w:pPr>
      <w:r w:rsidRPr="00911DD9">
        <w:rPr>
          <w:rFonts w:hint="cs"/>
          <w:rtl/>
        </w:rPr>
        <w:t>الأهداف التعليمية</w:t>
      </w:r>
    </w:p>
    <w:p w14:paraId="56B8BE09" w14:textId="747C194D" w:rsidR="00AF7123" w:rsidRPr="002045B0" w:rsidRDefault="00904823" w:rsidP="00911DD9">
      <w:pPr>
        <w:rPr>
          <w:i/>
          <w:iCs/>
          <w:rtl/>
        </w:rPr>
      </w:pPr>
      <w:r w:rsidRPr="002045B0">
        <w:rPr>
          <w:rFonts w:hint="cs"/>
          <w:i/>
          <w:iCs/>
          <w:rtl/>
        </w:rPr>
        <w:t>بنهاية هذه الجلسة التدريبية، سيستطي</w:t>
      </w:r>
      <w:r w:rsidRPr="002045B0">
        <w:rPr>
          <w:rFonts w:hint="eastAsia"/>
          <w:i/>
          <w:iCs/>
          <w:rtl/>
        </w:rPr>
        <w:t>ع</w:t>
      </w:r>
      <w:r w:rsidR="00B97A88" w:rsidRPr="002045B0">
        <w:rPr>
          <w:rFonts w:hint="cs"/>
          <w:i/>
          <w:iCs/>
          <w:rtl/>
        </w:rPr>
        <w:t xml:space="preserve"> المشاركو</w:t>
      </w:r>
      <w:r w:rsidRPr="002045B0">
        <w:rPr>
          <w:rFonts w:hint="cs"/>
          <w:i/>
          <w:iCs/>
          <w:rtl/>
        </w:rPr>
        <w:t>ن القيام بما يلي:</w:t>
      </w:r>
    </w:p>
    <w:p w14:paraId="6E9BD1C4" w14:textId="537AF934" w:rsidR="00904823" w:rsidRPr="00911DD9" w:rsidRDefault="00904823" w:rsidP="00CA13C0">
      <w:pPr>
        <w:pStyle w:val="bullet"/>
        <w:spacing w:before="80"/>
      </w:pPr>
      <w:r w:rsidRPr="00911DD9">
        <w:rPr>
          <w:rtl/>
        </w:rPr>
        <w:t>شرح الفرص والتحديات الر</w:t>
      </w:r>
      <w:r w:rsidRPr="00911DD9">
        <w:rPr>
          <w:rFonts w:hint="cs"/>
          <w:rtl/>
        </w:rPr>
        <w:t>ئيسي</w:t>
      </w:r>
      <w:r w:rsidRPr="00911DD9">
        <w:rPr>
          <w:rtl/>
        </w:rPr>
        <w:t>ة لاستخدام ا</w:t>
      </w:r>
      <w:r w:rsidRPr="00911DD9">
        <w:rPr>
          <w:rFonts w:hint="cs"/>
          <w:rtl/>
        </w:rPr>
        <w:t xml:space="preserve">سفير </w:t>
      </w:r>
      <w:r w:rsidRPr="00911DD9">
        <w:rPr>
          <w:rtl/>
        </w:rPr>
        <w:t xml:space="preserve">مع السلطات الوطنية في </w:t>
      </w:r>
      <w:r w:rsidRPr="00911DD9">
        <w:rPr>
          <w:rFonts w:hint="cs"/>
          <w:rtl/>
        </w:rPr>
        <w:t>ال</w:t>
      </w:r>
      <w:r w:rsidRPr="00911DD9">
        <w:rPr>
          <w:rtl/>
        </w:rPr>
        <w:t>تخطيط الإنساني والتأهب، وبناء القدرات والاستجابة</w:t>
      </w:r>
      <w:r w:rsidRPr="00911DD9">
        <w:rPr>
          <w:rFonts w:hint="cs"/>
          <w:rtl/>
        </w:rPr>
        <w:t>.</w:t>
      </w:r>
    </w:p>
    <w:p w14:paraId="7D24A053" w14:textId="0DF6EB2F" w:rsidR="008130CA" w:rsidRPr="00911DD9" w:rsidRDefault="008130CA" w:rsidP="00CA13C0">
      <w:pPr>
        <w:pStyle w:val="bullet"/>
        <w:spacing w:before="80"/>
      </w:pPr>
      <w:r w:rsidRPr="00911DD9">
        <w:rPr>
          <w:rFonts w:hint="cs"/>
          <w:rtl/>
        </w:rPr>
        <w:t>استخدام دليل اسفير بطرق مختلفة لدعم التفاعل مع الحكومات.</w:t>
      </w:r>
    </w:p>
    <w:p w14:paraId="470211E5" w14:textId="6A265A43" w:rsidR="008130CA" w:rsidRPr="00911DD9" w:rsidRDefault="008130CA" w:rsidP="00CA13C0">
      <w:pPr>
        <w:pStyle w:val="bullet"/>
        <w:spacing w:before="80"/>
        <w:rPr>
          <w:rtl/>
        </w:rPr>
      </w:pPr>
      <w:r w:rsidRPr="00911DD9">
        <w:rPr>
          <w:rFonts w:hint="cs"/>
          <w:rtl/>
        </w:rPr>
        <w:t>وصف مثال ناجح ع</w:t>
      </w:r>
      <w:r w:rsidR="00B97A88">
        <w:rPr>
          <w:rFonts w:hint="cs"/>
          <w:rtl/>
        </w:rPr>
        <w:t>لى تبني دليل اسفير من قبل السلطات</w:t>
      </w:r>
      <w:r w:rsidRPr="00911DD9">
        <w:rPr>
          <w:rFonts w:hint="cs"/>
          <w:rtl/>
        </w:rPr>
        <w:t xml:space="preserve"> الوطنية.</w:t>
      </w:r>
    </w:p>
    <w:p w14:paraId="70274713" w14:textId="7D27D37D" w:rsidR="00781146" w:rsidRPr="00911DD9" w:rsidRDefault="00EC6776" w:rsidP="00EC6776">
      <w:pPr>
        <w:pStyle w:val="Heading3"/>
        <w:spacing w:before="200"/>
        <w:rPr>
          <w:rtl/>
        </w:rPr>
      </w:pPr>
      <w:r>
        <w:rPr>
          <w:rFonts w:hint="cs"/>
          <w:rtl/>
        </w:rPr>
        <w:t xml:space="preserve">أهم </w:t>
      </w:r>
      <w:r w:rsidR="008130CA" w:rsidRPr="00911DD9">
        <w:rPr>
          <w:rFonts w:hint="cs"/>
          <w:rtl/>
        </w:rPr>
        <w:t xml:space="preserve">الرسائل </w:t>
      </w:r>
    </w:p>
    <w:p w14:paraId="327FDB95" w14:textId="7D3FCB25" w:rsidR="008130CA" w:rsidRPr="00911DD9" w:rsidRDefault="008130CA" w:rsidP="00CA13C0">
      <w:pPr>
        <w:pStyle w:val="bullet"/>
        <w:spacing w:before="80"/>
      </w:pPr>
      <w:r w:rsidRPr="00911DD9">
        <w:rPr>
          <w:rFonts w:hint="cs"/>
          <w:rtl/>
        </w:rPr>
        <w:t>"</w:t>
      </w:r>
      <w:r w:rsidR="002272C0" w:rsidRPr="00911DD9">
        <w:rPr>
          <w:rtl/>
        </w:rPr>
        <w:t xml:space="preserve"> نعترف بأولوية دور الدولة المتضررة ومسؤوليتها فيما يتعلق بتوفير المساعدة للمتضررين في الوقت المناسب، وبضمان حماية الناس وأمنهم، وبتوفير الدعم من أجل انتعاشهم</w:t>
      </w:r>
      <w:r w:rsidR="002272C0" w:rsidRPr="00911DD9">
        <w:rPr>
          <w:rFonts w:hint="cs"/>
          <w:rtl/>
        </w:rPr>
        <w:t xml:space="preserve"> </w:t>
      </w:r>
      <w:r w:rsidRPr="00911DD9">
        <w:rPr>
          <w:rFonts w:hint="cs"/>
          <w:rtl/>
        </w:rPr>
        <w:t>"</w:t>
      </w:r>
      <w:r w:rsidR="002272C0" w:rsidRPr="00911DD9">
        <w:rPr>
          <w:rFonts w:hint="cs"/>
          <w:rtl/>
        </w:rPr>
        <w:t xml:space="preserve"> </w:t>
      </w:r>
      <w:r w:rsidRPr="00911DD9">
        <w:rPr>
          <w:rFonts w:hint="cs"/>
          <w:rtl/>
        </w:rPr>
        <w:t>(الميثاق الإنساني لاسفير).</w:t>
      </w:r>
    </w:p>
    <w:p w14:paraId="39B20C47" w14:textId="21125433" w:rsidR="008130CA" w:rsidRPr="00911DD9" w:rsidRDefault="00987918" w:rsidP="00CA13C0">
      <w:pPr>
        <w:pStyle w:val="bullet"/>
        <w:spacing w:before="80"/>
      </w:pPr>
      <w:r w:rsidRPr="00911DD9">
        <w:rPr>
          <w:rFonts w:hint="cs"/>
          <w:rtl/>
        </w:rPr>
        <w:t>هناك طرق متنوعة كثيرة يمكن من خلالها أن تقوم المنظمات الإنسانية والسلطات الوطنية تكييف واستخدام دليل اسفير والنهج الذي يوضحه.</w:t>
      </w:r>
    </w:p>
    <w:p w14:paraId="7CDB7287" w14:textId="290FDA43" w:rsidR="00911DD9" w:rsidRDefault="00B97A88" w:rsidP="00CA13C0">
      <w:pPr>
        <w:pStyle w:val="bullet"/>
        <w:spacing w:before="80"/>
      </w:pPr>
      <w:r>
        <w:rPr>
          <w:rFonts w:hint="cs"/>
          <w:rtl/>
        </w:rPr>
        <w:t>تقاسم</w:t>
      </w:r>
      <w:r w:rsidR="00987918" w:rsidRPr="00911DD9">
        <w:rPr>
          <w:rFonts w:hint="cs"/>
          <w:rtl/>
        </w:rPr>
        <w:t xml:space="preserve"> نفس اللغة العملية يسهل عملية التنسيق.</w:t>
      </w:r>
    </w:p>
    <w:p w14:paraId="7F9E4150" w14:textId="055083C3" w:rsidR="00781146" w:rsidRPr="00911DD9" w:rsidRDefault="00987918" w:rsidP="00CA13C0">
      <w:pPr>
        <w:pStyle w:val="Heading4"/>
        <w:spacing w:before="200"/>
      </w:pPr>
      <w:r w:rsidRPr="00911DD9">
        <w:rPr>
          <w:rFonts w:hint="cs"/>
          <w:rtl/>
        </w:rPr>
        <w:t>الإعداد 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5572"/>
        <w:gridCol w:w="1560"/>
        <w:gridCol w:w="2268"/>
      </w:tblGrid>
      <w:tr w:rsidR="00DF1CA1" w:rsidRPr="00911DD9" w14:paraId="579D9508" w14:textId="77777777" w:rsidTr="00DB7F60">
        <w:tc>
          <w:tcPr>
            <w:tcW w:w="5572" w:type="dxa"/>
            <w:shd w:val="clear" w:color="auto" w:fill="E9F7CB" w:themeFill="background2" w:themeFillTint="33"/>
          </w:tcPr>
          <w:p w14:paraId="753CA115" w14:textId="7738DC1B" w:rsidR="00781146" w:rsidRPr="00911DD9" w:rsidRDefault="003E290C" w:rsidP="008A5F0F">
            <w:pPr>
              <w:pStyle w:val="tableheading"/>
              <w:rPr>
                <w:rtl/>
              </w:rPr>
            </w:pPr>
            <w:r>
              <w:rPr>
                <w:rFonts w:hint="cs"/>
                <w:rtl/>
              </w:rPr>
              <w:t>للمدرب</w:t>
            </w:r>
          </w:p>
        </w:tc>
        <w:tc>
          <w:tcPr>
            <w:tcW w:w="1560" w:type="dxa"/>
            <w:shd w:val="clear" w:color="auto" w:fill="E9F7CB" w:themeFill="background2" w:themeFillTint="33"/>
          </w:tcPr>
          <w:p w14:paraId="31FC88C2" w14:textId="536E34DA" w:rsidR="00781146" w:rsidRPr="00911DD9" w:rsidRDefault="00987918" w:rsidP="008A5F0F">
            <w:pPr>
              <w:pStyle w:val="tableheading"/>
            </w:pPr>
            <w:r w:rsidRPr="00911DD9">
              <w:rPr>
                <w:rFonts w:hint="cs"/>
                <w:rtl/>
              </w:rPr>
              <w:t>لكل مشارك</w:t>
            </w:r>
          </w:p>
        </w:tc>
        <w:tc>
          <w:tcPr>
            <w:tcW w:w="2268" w:type="dxa"/>
            <w:shd w:val="clear" w:color="auto" w:fill="E9F7CB" w:themeFill="background2" w:themeFillTint="33"/>
          </w:tcPr>
          <w:p w14:paraId="40174422" w14:textId="4635A66E" w:rsidR="00781146" w:rsidRPr="00911DD9" w:rsidRDefault="00987918" w:rsidP="008A5F0F">
            <w:pPr>
              <w:pStyle w:val="tableheading"/>
            </w:pPr>
            <w:r w:rsidRPr="00911DD9">
              <w:rPr>
                <w:rFonts w:hint="cs"/>
                <w:rtl/>
              </w:rPr>
              <w:t>لكل فريق</w:t>
            </w:r>
            <w:r w:rsidR="00A73998" w:rsidRPr="00911DD9">
              <w:t xml:space="preserve"> </w:t>
            </w:r>
          </w:p>
        </w:tc>
      </w:tr>
      <w:tr w:rsidR="00DF1CA1" w:rsidRPr="00911DD9" w14:paraId="143C1959" w14:textId="77777777" w:rsidTr="00DB7F60">
        <w:tc>
          <w:tcPr>
            <w:tcW w:w="5572" w:type="dxa"/>
          </w:tcPr>
          <w:p w14:paraId="7EF3CD1C" w14:textId="77777777" w:rsidR="00911DD9" w:rsidRDefault="00987918" w:rsidP="008A5F0F">
            <w:pPr>
              <w:pStyle w:val="tablebullet"/>
            </w:pPr>
            <w:r w:rsidRPr="00911DD9">
              <w:rPr>
                <w:rFonts w:hint="cs"/>
                <w:rtl/>
              </w:rPr>
              <w:t>بروجيكتور</w:t>
            </w:r>
            <w:r w:rsidRPr="00911DD9">
              <w:rPr>
                <w:rtl/>
              </w:rPr>
              <w:t>، كمبيوتر</w:t>
            </w:r>
            <w:r w:rsidRPr="00911DD9">
              <w:rPr>
                <w:rFonts w:hint="cs"/>
                <w:rtl/>
              </w:rPr>
              <w:t xml:space="preserve"> </w:t>
            </w:r>
            <w:r w:rsidRPr="00911DD9">
              <w:rPr>
                <w:rtl/>
              </w:rPr>
              <w:t>محمول، ومكبرات صوت للفيديو "المعايير الإنسانية</w:t>
            </w:r>
            <w:r w:rsidRPr="00911DD9">
              <w:rPr>
                <w:rFonts w:hint="cs"/>
                <w:rtl/>
              </w:rPr>
              <w:t xml:space="preserve"> </w:t>
            </w:r>
            <w:r w:rsidRPr="00911DD9">
              <w:rPr>
                <w:rtl/>
              </w:rPr>
              <w:t xml:space="preserve">في </w:t>
            </w:r>
            <w:r w:rsidRPr="00911DD9">
              <w:rPr>
                <w:rFonts w:hint="cs"/>
                <w:rtl/>
              </w:rPr>
              <w:t>ال</w:t>
            </w:r>
            <w:r w:rsidRPr="00911DD9">
              <w:rPr>
                <w:rtl/>
              </w:rPr>
              <w:t>سياق:</w:t>
            </w:r>
            <w:r w:rsidRPr="00911DD9">
              <w:rPr>
                <w:rFonts w:hint="cs"/>
                <w:rtl/>
              </w:rPr>
              <w:t xml:space="preserve"> التطبيق العملي ل</w:t>
            </w:r>
            <w:r w:rsidRPr="00911DD9">
              <w:rPr>
                <w:rtl/>
              </w:rPr>
              <w:t>دليل ا</w:t>
            </w:r>
            <w:r w:rsidRPr="00911DD9">
              <w:rPr>
                <w:rFonts w:hint="cs"/>
                <w:rtl/>
              </w:rPr>
              <w:t>سفير على أرض الواقع "</w:t>
            </w:r>
            <w:r w:rsidRPr="00911DD9">
              <w:rPr>
                <w:rtl/>
              </w:rPr>
              <w:t>، ي</w:t>
            </w:r>
            <w:r w:rsidRPr="00911DD9">
              <w:rPr>
                <w:rFonts w:hint="cs"/>
                <w:rtl/>
              </w:rPr>
              <w:t xml:space="preserve">نبغي </w:t>
            </w:r>
            <w:r w:rsidRPr="00911DD9">
              <w:rPr>
                <w:rtl/>
              </w:rPr>
              <w:t>تحميل</w:t>
            </w:r>
            <w:r w:rsidRPr="00911DD9">
              <w:rPr>
                <w:rFonts w:hint="cs"/>
                <w:rtl/>
              </w:rPr>
              <w:t xml:space="preserve"> الفيديو</w:t>
            </w:r>
            <w:r w:rsidRPr="00911DD9">
              <w:rPr>
                <w:rtl/>
              </w:rPr>
              <w:t xml:space="preserve"> </w:t>
            </w:r>
            <w:r w:rsidRPr="00911DD9">
              <w:rPr>
                <w:rFonts w:hint="cs"/>
                <w:rtl/>
              </w:rPr>
              <w:t>مسبقا</w:t>
            </w:r>
            <w:r w:rsidRPr="00911DD9">
              <w:rPr>
                <w:rtl/>
              </w:rPr>
              <w:t>، من</w:t>
            </w:r>
            <w:r w:rsidRPr="00911DD9">
              <w:rPr>
                <w:rFonts w:hint="cs"/>
                <w:rtl/>
              </w:rPr>
              <w:t xml:space="preserve"> </w:t>
            </w:r>
            <w:r w:rsidR="00FE2F49" w:rsidRPr="00911DD9">
              <w:rPr>
                <w:rFonts w:hint="cs"/>
                <w:rtl/>
              </w:rPr>
              <w:t>الدقيقة 17</w:t>
            </w:r>
            <w:r w:rsidRPr="00911DD9">
              <w:rPr>
                <w:rtl/>
              </w:rPr>
              <w:t xml:space="preserve"> حتى </w:t>
            </w:r>
            <w:r w:rsidRPr="00911DD9">
              <w:rPr>
                <w:rFonts w:hint="cs"/>
                <w:rtl/>
              </w:rPr>
              <w:t>ال</w:t>
            </w:r>
            <w:r w:rsidRPr="00911DD9">
              <w:rPr>
                <w:rtl/>
              </w:rPr>
              <w:t>نهاية</w:t>
            </w:r>
            <w:r w:rsidRPr="00911DD9">
              <w:rPr>
                <w:rFonts w:hint="cs"/>
                <w:rtl/>
              </w:rPr>
              <w:t>.</w:t>
            </w:r>
          </w:p>
          <w:p w14:paraId="1BD07C1B" w14:textId="77777777" w:rsidR="00911DD9" w:rsidRDefault="00987918" w:rsidP="008A5F0F">
            <w:pPr>
              <w:pStyle w:val="tablebullet"/>
            </w:pPr>
            <w:r w:rsidRPr="00911DD9">
              <w:rPr>
                <w:rFonts w:hint="cs"/>
                <w:rtl/>
              </w:rPr>
              <w:t>المادة التدريبية الخاصة بـ</w:t>
            </w:r>
            <w:r w:rsidRPr="00911DD9">
              <w:rPr>
                <w:rtl/>
              </w:rPr>
              <w:t xml:space="preserve"> '</w:t>
            </w:r>
            <w:r w:rsidRPr="00911DD9">
              <w:rPr>
                <w:rFonts w:hint="cs"/>
                <w:rtl/>
              </w:rPr>
              <w:t>ال</w:t>
            </w:r>
            <w:r w:rsidRPr="00911DD9">
              <w:rPr>
                <w:rtl/>
              </w:rPr>
              <w:t xml:space="preserve">استبيان </w:t>
            </w:r>
            <w:r w:rsidRPr="00911DD9">
              <w:rPr>
                <w:rFonts w:hint="cs"/>
                <w:rtl/>
              </w:rPr>
              <w:t>والأجوبة</w:t>
            </w:r>
            <w:r w:rsidRPr="00911DD9">
              <w:rPr>
                <w:rtl/>
              </w:rPr>
              <w:t>'</w:t>
            </w:r>
            <w:r w:rsidRPr="00911DD9">
              <w:rPr>
                <w:rFonts w:hint="cs"/>
                <w:rtl/>
              </w:rPr>
              <w:t>.</w:t>
            </w:r>
          </w:p>
          <w:p w14:paraId="34B00B14" w14:textId="77777777" w:rsidR="00911DD9" w:rsidRDefault="00987918" w:rsidP="008A5F0F">
            <w:pPr>
              <w:pStyle w:val="tablebullet"/>
            </w:pPr>
            <w:r w:rsidRPr="00911DD9">
              <w:rPr>
                <w:rFonts w:hint="cs"/>
                <w:rtl/>
              </w:rPr>
              <w:t>لوح ورقي قلاب "</w:t>
            </w:r>
            <w:r w:rsidRPr="00911DD9">
              <w:rPr>
                <w:rtl/>
              </w:rPr>
              <w:t>نوع التفاعل</w:t>
            </w:r>
            <w:r w:rsidRPr="00911DD9">
              <w:rPr>
                <w:rFonts w:hint="cs"/>
                <w:rtl/>
              </w:rPr>
              <w:t>"</w:t>
            </w:r>
          </w:p>
          <w:p w14:paraId="09370421" w14:textId="5FDD890E" w:rsidR="003E2279" w:rsidRPr="00911DD9" w:rsidRDefault="00987918" w:rsidP="000F70B4">
            <w:pPr>
              <w:pStyle w:val="tablebullet"/>
            </w:pPr>
            <w:r w:rsidRPr="00911DD9">
              <w:rPr>
                <w:rtl/>
              </w:rPr>
              <w:t>ورقة كبيرة جداً (</w:t>
            </w:r>
            <w:r w:rsidRPr="00911DD9">
              <w:rPr>
                <w:rFonts w:hint="cs"/>
                <w:rtl/>
              </w:rPr>
              <w:t>2 لوح ورقي</w:t>
            </w:r>
            <w:r w:rsidRPr="00911DD9">
              <w:rPr>
                <w:rtl/>
              </w:rPr>
              <w:t xml:space="preserve">)، </w:t>
            </w:r>
            <w:r w:rsidRPr="00911DD9">
              <w:rPr>
                <w:rFonts w:hint="cs"/>
                <w:rtl/>
              </w:rPr>
              <w:t>لوح به "ال</w:t>
            </w:r>
            <w:r w:rsidRPr="00911DD9">
              <w:rPr>
                <w:rtl/>
              </w:rPr>
              <w:t>فرص</w:t>
            </w:r>
            <w:r w:rsidRPr="00911DD9">
              <w:rPr>
                <w:rFonts w:hint="cs"/>
                <w:rtl/>
              </w:rPr>
              <w:t>" في الأعلى والآخر به "ال</w:t>
            </w:r>
            <w:r w:rsidRPr="00911DD9">
              <w:rPr>
                <w:rtl/>
              </w:rPr>
              <w:t>تحديات</w:t>
            </w:r>
            <w:r w:rsidRPr="00911DD9">
              <w:rPr>
                <w:rFonts w:hint="cs"/>
                <w:rtl/>
              </w:rPr>
              <w:t>"</w:t>
            </w:r>
          </w:p>
        </w:tc>
        <w:tc>
          <w:tcPr>
            <w:tcW w:w="1560" w:type="dxa"/>
          </w:tcPr>
          <w:p w14:paraId="6417A874" w14:textId="77777777" w:rsidR="00987918" w:rsidRPr="00911DD9" w:rsidRDefault="00987918" w:rsidP="00B97A88">
            <w:pPr>
              <w:pStyle w:val="tablebullet"/>
              <w:numPr>
                <w:ilvl w:val="0"/>
                <w:numId w:val="0"/>
              </w:numPr>
              <w:ind w:left="284"/>
              <w:rPr>
                <w:rtl/>
                <w:lang w:bidi="ar-AE"/>
              </w:rPr>
            </w:pPr>
          </w:p>
          <w:p w14:paraId="1B252FAA" w14:textId="7ACF6D98" w:rsidR="003E2279" w:rsidRPr="00911DD9" w:rsidRDefault="00987918" w:rsidP="008A5F0F">
            <w:pPr>
              <w:pStyle w:val="tablebullet"/>
            </w:pPr>
            <w:r w:rsidRPr="00911DD9">
              <w:rPr>
                <w:rFonts w:hint="cs"/>
                <w:rtl/>
              </w:rPr>
              <w:t>المادة التدريبية "فيديو دراسة الحالة: الاستبيان"</w:t>
            </w:r>
          </w:p>
        </w:tc>
        <w:tc>
          <w:tcPr>
            <w:tcW w:w="2268" w:type="dxa"/>
          </w:tcPr>
          <w:p w14:paraId="213EC971" w14:textId="77777777" w:rsidR="00F9676E" w:rsidRPr="00911DD9" w:rsidRDefault="00F9676E" w:rsidP="008A5F0F">
            <w:pPr>
              <w:pStyle w:val="tablebullet"/>
            </w:pPr>
            <w:r w:rsidRPr="00911DD9">
              <w:rPr>
                <w:rtl/>
              </w:rPr>
              <w:t>ال</w:t>
            </w:r>
            <w:r w:rsidRPr="00911DD9">
              <w:rPr>
                <w:rFonts w:hint="cs"/>
                <w:rtl/>
              </w:rPr>
              <w:t>مادة التدريبية "</w:t>
            </w:r>
            <w:r w:rsidRPr="00911DD9">
              <w:rPr>
                <w:rtl/>
              </w:rPr>
              <w:t xml:space="preserve">الفرص والتحديات </w:t>
            </w:r>
            <w:r w:rsidRPr="00911DD9">
              <w:rPr>
                <w:rFonts w:hint="cs"/>
                <w:rtl/>
              </w:rPr>
              <w:t>ل</w:t>
            </w:r>
            <w:r w:rsidRPr="00911DD9">
              <w:rPr>
                <w:rtl/>
              </w:rPr>
              <w:t xml:space="preserve">استخدام </w:t>
            </w:r>
            <w:r w:rsidRPr="00911DD9">
              <w:rPr>
                <w:rFonts w:hint="cs"/>
                <w:rtl/>
              </w:rPr>
              <w:t xml:space="preserve">سفير </w:t>
            </w:r>
            <w:r w:rsidRPr="00911DD9">
              <w:rPr>
                <w:rtl/>
              </w:rPr>
              <w:t>مع السلطات الوطنية</w:t>
            </w:r>
            <w:r w:rsidRPr="00911DD9">
              <w:rPr>
                <w:rFonts w:hint="cs"/>
                <w:rtl/>
              </w:rPr>
              <w:t>"</w:t>
            </w:r>
          </w:p>
          <w:p w14:paraId="47A92630" w14:textId="77777777" w:rsidR="00911DD9" w:rsidRDefault="00F9676E" w:rsidP="008A5F0F">
            <w:pPr>
              <w:pStyle w:val="tablebullet"/>
              <w:rPr>
                <w:rtl/>
              </w:rPr>
            </w:pPr>
            <w:r w:rsidRPr="00911DD9">
              <w:rPr>
                <w:rFonts w:hint="cs"/>
                <w:rtl/>
              </w:rPr>
              <w:t xml:space="preserve">بطاقات </w:t>
            </w:r>
            <w:r w:rsidRPr="00911DD9">
              <w:rPr>
                <w:rtl/>
              </w:rPr>
              <w:t>صفر</w:t>
            </w:r>
            <w:r w:rsidRPr="00911DD9">
              <w:rPr>
                <w:rFonts w:hint="cs"/>
                <w:rtl/>
              </w:rPr>
              <w:t>اء</w:t>
            </w:r>
            <w:r w:rsidRPr="00911DD9">
              <w:rPr>
                <w:rtl/>
              </w:rPr>
              <w:t xml:space="preserve"> وحمر</w:t>
            </w:r>
            <w:r w:rsidRPr="00911DD9">
              <w:rPr>
                <w:rFonts w:hint="cs"/>
                <w:rtl/>
              </w:rPr>
              <w:t>اء</w:t>
            </w:r>
            <w:r w:rsidRPr="00911DD9">
              <w:rPr>
                <w:rtl/>
              </w:rPr>
              <w:t xml:space="preserve"> وخضر</w:t>
            </w:r>
            <w:r w:rsidRPr="00911DD9">
              <w:rPr>
                <w:rFonts w:hint="cs"/>
                <w:rtl/>
              </w:rPr>
              <w:t>اء</w:t>
            </w:r>
          </w:p>
          <w:p w14:paraId="2F02A9E2" w14:textId="41EB4C00" w:rsidR="00781146" w:rsidRPr="00911DD9" w:rsidRDefault="00F9676E" w:rsidP="008A5F0F">
            <w:pPr>
              <w:pStyle w:val="tablebullet"/>
            </w:pPr>
            <w:r w:rsidRPr="00911DD9">
              <w:rPr>
                <w:rFonts w:hint="cs"/>
                <w:rtl/>
              </w:rPr>
              <w:t xml:space="preserve">بلو تاك (لاصق)، </w:t>
            </w:r>
            <w:r w:rsidRPr="00911DD9">
              <w:rPr>
                <w:rtl/>
              </w:rPr>
              <w:t>قلم ماركر</w:t>
            </w:r>
          </w:p>
        </w:tc>
      </w:tr>
    </w:tbl>
    <w:p w14:paraId="4247CF71" w14:textId="60E6F91E" w:rsidR="00B40995" w:rsidRPr="00911DD9" w:rsidRDefault="00F9676E" w:rsidP="00CA13C0">
      <w:pPr>
        <w:pStyle w:val="Heading3"/>
        <w:spacing w:before="200"/>
        <w:rPr>
          <w:rtl/>
        </w:rPr>
      </w:pPr>
      <w:r w:rsidRPr="00911DD9">
        <w:rPr>
          <w:rFonts w:hint="cs"/>
          <w:rtl/>
        </w:rPr>
        <w:t>يمكن الاطلاع أيضا على:</w:t>
      </w:r>
    </w:p>
    <w:p w14:paraId="17EFE75E" w14:textId="37FC312A" w:rsidR="00F9676E" w:rsidRPr="00911DD9" w:rsidRDefault="00F9676E" w:rsidP="0050130F">
      <w:pPr>
        <w:pStyle w:val="bullet"/>
        <w:spacing w:before="60"/>
      </w:pPr>
      <w:r w:rsidRPr="00E973E8">
        <w:rPr>
          <w:rFonts w:hint="cs"/>
          <w:b/>
          <w:bCs/>
          <w:rtl/>
        </w:rPr>
        <w:t xml:space="preserve">الجزء </w:t>
      </w:r>
      <w:r w:rsidR="0050130F" w:rsidRPr="00E973E8">
        <w:rPr>
          <w:rFonts w:hint="cs"/>
          <w:b/>
          <w:bCs/>
          <w:rtl/>
        </w:rPr>
        <w:t>"</w:t>
      </w:r>
      <w:r w:rsidRPr="00E973E8">
        <w:rPr>
          <w:rFonts w:hint="cs"/>
          <w:b/>
          <w:bCs/>
          <w:rtl/>
        </w:rPr>
        <w:t>أ</w:t>
      </w:r>
      <w:r w:rsidR="0050130F" w:rsidRPr="00E973E8">
        <w:rPr>
          <w:rFonts w:hint="cs"/>
          <w:b/>
          <w:bCs/>
          <w:rtl/>
        </w:rPr>
        <w:t>"1</w:t>
      </w:r>
      <w:r w:rsidR="0050130F">
        <w:rPr>
          <w:rFonts w:hint="cs"/>
          <w:rtl/>
        </w:rPr>
        <w:t xml:space="preserve"> </w:t>
      </w:r>
      <w:r w:rsidRPr="00911DD9">
        <w:rPr>
          <w:rFonts w:hint="cs"/>
          <w:rtl/>
        </w:rPr>
        <w:t xml:space="preserve">- </w:t>
      </w:r>
      <w:r w:rsidR="003718C5">
        <w:rPr>
          <w:rFonts w:hint="cs"/>
          <w:rtl/>
        </w:rPr>
        <w:t>نبذة عن اسفير</w:t>
      </w:r>
    </w:p>
    <w:p w14:paraId="38803F5D" w14:textId="5F7CD937" w:rsidR="00F9676E" w:rsidRPr="00911DD9" w:rsidRDefault="002040FB" w:rsidP="0050130F">
      <w:pPr>
        <w:pStyle w:val="bullet"/>
        <w:spacing w:before="60"/>
      </w:pPr>
      <w:r w:rsidRPr="00E973E8">
        <w:rPr>
          <w:rFonts w:hint="cs"/>
          <w:b/>
          <w:bCs/>
          <w:rtl/>
        </w:rPr>
        <w:t>الجزء</w:t>
      </w:r>
      <w:r w:rsidR="0050130F" w:rsidRPr="00E973E8">
        <w:rPr>
          <w:rFonts w:hint="cs"/>
          <w:b/>
          <w:bCs/>
          <w:rtl/>
        </w:rPr>
        <w:t xml:space="preserve"> "</w:t>
      </w:r>
      <w:r w:rsidRPr="00E973E8">
        <w:rPr>
          <w:rFonts w:hint="cs"/>
          <w:b/>
          <w:bCs/>
          <w:rtl/>
        </w:rPr>
        <w:t xml:space="preserve"> </w:t>
      </w:r>
      <w:r w:rsidR="00F9676E" w:rsidRPr="00E973E8">
        <w:rPr>
          <w:rFonts w:hint="cs"/>
          <w:b/>
          <w:bCs/>
          <w:rtl/>
        </w:rPr>
        <w:t>أ</w:t>
      </w:r>
      <w:r w:rsidR="0050130F" w:rsidRPr="00E973E8">
        <w:rPr>
          <w:rFonts w:hint="cs"/>
          <w:b/>
          <w:bCs/>
          <w:rtl/>
        </w:rPr>
        <w:t>" 10</w:t>
      </w:r>
      <w:r w:rsidR="00F9676E" w:rsidRPr="00911DD9">
        <w:rPr>
          <w:rFonts w:hint="cs"/>
          <w:rtl/>
        </w:rPr>
        <w:t xml:space="preserve">- </w:t>
      </w:r>
      <w:r w:rsidR="00B97A88">
        <w:rPr>
          <w:rFonts w:hint="cs"/>
          <w:rtl/>
        </w:rPr>
        <w:t>تصوير</w:t>
      </w:r>
      <w:r w:rsidR="00F9676E" w:rsidRPr="00911DD9">
        <w:rPr>
          <w:rFonts w:hint="cs"/>
          <w:rtl/>
        </w:rPr>
        <w:t xml:space="preserve"> اسفير والميثاق الإنساني</w:t>
      </w:r>
    </w:p>
    <w:p w14:paraId="0306D1E2" w14:textId="240FD133" w:rsidR="00F9676E" w:rsidRPr="00911DD9" w:rsidRDefault="00F9676E" w:rsidP="002040FB">
      <w:pPr>
        <w:pStyle w:val="bullet"/>
        <w:spacing w:before="60"/>
      </w:pPr>
      <w:r w:rsidRPr="00E973E8">
        <w:rPr>
          <w:rFonts w:hint="cs"/>
          <w:b/>
          <w:bCs/>
          <w:rtl/>
        </w:rPr>
        <w:t xml:space="preserve">الجزء </w:t>
      </w:r>
      <w:r w:rsidR="0050130F" w:rsidRPr="00E973E8">
        <w:rPr>
          <w:rFonts w:hint="cs"/>
          <w:b/>
          <w:bCs/>
          <w:rtl/>
        </w:rPr>
        <w:t>"</w:t>
      </w:r>
      <w:r w:rsidRPr="00E973E8">
        <w:rPr>
          <w:rFonts w:hint="cs"/>
          <w:b/>
          <w:bCs/>
          <w:rtl/>
        </w:rPr>
        <w:t>ب</w:t>
      </w:r>
      <w:r w:rsidR="0050130F" w:rsidRPr="00E973E8">
        <w:rPr>
          <w:rFonts w:hint="cs"/>
          <w:b/>
          <w:bCs/>
          <w:rtl/>
        </w:rPr>
        <w:t>"</w:t>
      </w:r>
      <w:r w:rsidRPr="00E973E8">
        <w:rPr>
          <w:rFonts w:hint="cs"/>
          <w:b/>
          <w:bCs/>
          <w:rtl/>
        </w:rPr>
        <w:t xml:space="preserve"> 5</w:t>
      </w:r>
      <w:r w:rsidRPr="00911DD9">
        <w:rPr>
          <w:rFonts w:hint="cs"/>
          <w:rtl/>
        </w:rPr>
        <w:t>- اسفير والتنسيق</w:t>
      </w:r>
    </w:p>
    <w:p w14:paraId="67144447" w14:textId="6424BE6E" w:rsidR="00F9676E" w:rsidRPr="00911DD9" w:rsidRDefault="00F9676E" w:rsidP="002040FB">
      <w:pPr>
        <w:pStyle w:val="bullet"/>
        <w:spacing w:before="60"/>
      </w:pPr>
      <w:r w:rsidRPr="00E973E8">
        <w:rPr>
          <w:rFonts w:hint="cs"/>
          <w:b/>
          <w:bCs/>
          <w:rtl/>
        </w:rPr>
        <w:t xml:space="preserve">الجزء </w:t>
      </w:r>
      <w:r w:rsidR="0050130F" w:rsidRPr="00E973E8">
        <w:rPr>
          <w:rFonts w:hint="cs"/>
          <w:b/>
          <w:bCs/>
          <w:rtl/>
        </w:rPr>
        <w:t>"</w:t>
      </w:r>
      <w:r w:rsidRPr="00E973E8">
        <w:rPr>
          <w:rFonts w:hint="cs"/>
          <w:b/>
          <w:bCs/>
          <w:rtl/>
        </w:rPr>
        <w:t>ب</w:t>
      </w:r>
      <w:r w:rsidR="0050130F" w:rsidRPr="00E973E8">
        <w:rPr>
          <w:rFonts w:hint="cs"/>
          <w:b/>
          <w:bCs/>
          <w:rtl/>
        </w:rPr>
        <w:t>"</w:t>
      </w:r>
      <w:r w:rsidRPr="00E973E8">
        <w:rPr>
          <w:rFonts w:hint="cs"/>
          <w:b/>
          <w:bCs/>
          <w:rtl/>
        </w:rPr>
        <w:t xml:space="preserve"> 6</w:t>
      </w:r>
      <w:r w:rsidRPr="00911DD9">
        <w:rPr>
          <w:rFonts w:hint="cs"/>
          <w:rtl/>
        </w:rPr>
        <w:t>- اسفير والدعوة</w:t>
      </w:r>
    </w:p>
    <w:p w14:paraId="3A4A0A93" w14:textId="5EF06651" w:rsidR="00781146" w:rsidRPr="00911DD9" w:rsidRDefault="00F9676E" w:rsidP="00CA13C0">
      <w:pPr>
        <w:pStyle w:val="Heading3"/>
        <w:spacing w:before="200"/>
        <w:rPr>
          <w:rtl/>
        </w:rPr>
      </w:pPr>
      <w:r w:rsidRPr="00911DD9">
        <w:rPr>
          <w:rFonts w:hint="cs"/>
          <w:rtl/>
        </w:rPr>
        <w:t>لمزيد من المعلومات:</w:t>
      </w:r>
    </w:p>
    <w:p w14:paraId="04BDE5ED" w14:textId="3AC7B2D7" w:rsidR="00DF1CA1" w:rsidRPr="008A5F0F" w:rsidRDefault="00281D9D" w:rsidP="003E3FA3">
      <w:pPr>
        <w:pStyle w:val="bullet"/>
        <w:spacing w:before="60"/>
      </w:pPr>
      <w:hyperlink r:id="rId14" w:history="1">
        <w:r w:rsidR="00F9676E" w:rsidRPr="00B97A88">
          <w:rPr>
            <w:rStyle w:val="Hyperlink"/>
            <w:rFonts w:hint="cs"/>
            <w:b/>
            <w:bCs/>
            <w:rtl/>
          </w:rPr>
          <w:t>ابحث</w:t>
        </w:r>
        <w:r w:rsidR="00F9676E" w:rsidRPr="008A5F0F">
          <w:rPr>
            <w:rStyle w:val="Hyperlink"/>
            <w:rFonts w:hint="cs"/>
            <w:rtl/>
          </w:rPr>
          <w:t xml:space="preserve"> "بناء الثقة في فرق متنوعة"</w:t>
        </w:r>
      </w:hyperlink>
    </w:p>
    <w:p w14:paraId="042A6F3F" w14:textId="761E3367" w:rsidR="00DF1CA1" w:rsidRPr="008A5F0F" w:rsidRDefault="00281D9D" w:rsidP="003E3FA3">
      <w:pPr>
        <w:pStyle w:val="bullet"/>
        <w:spacing w:before="60"/>
      </w:pPr>
      <w:hyperlink r:id="rId15" w:history="1">
        <w:r w:rsidR="00F9676E" w:rsidRPr="00B97A88">
          <w:rPr>
            <w:rStyle w:val="Hyperlink"/>
            <w:rFonts w:hint="cs"/>
            <w:b/>
            <w:bCs/>
            <w:rtl/>
          </w:rPr>
          <w:t>تصفح</w:t>
        </w:r>
        <w:r w:rsidR="00F9676E" w:rsidRPr="008A5F0F">
          <w:rPr>
            <w:rStyle w:val="Hyperlink"/>
            <w:rFonts w:hint="cs"/>
            <w:rtl/>
          </w:rPr>
          <w:t xml:space="preserve"> "مجتمع اسفير يتزايد نشاطا حول العالم"</w:t>
        </w:r>
      </w:hyperlink>
    </w:p>
    <w:p w14:paraId="5A03A4DD" w14:textId="244EC04A" w:rsidR="00F9676E" w:rsidRPr="008A5F0F" w:rsidRDefault="00281D9D" w:rsidP="003E3FA3">
      <w:pPr>
        <w:pStyle w:val="bullet"/>
        <w:spacing w:before="60"/>
      </w:pPr>
      <w:hyperlink r:id="rId16" w:history="1">
        <w:r w:rsidR="00F9676E" w:rsidRPr="00B97A88">
          <w:rPr>
            <w:rStyle w:val="Hyperlink"/>
            <w:rFonts w:hint="cs"/>
            <w:b/>
            <w:bCs/>
            <w:rtl/>
          </w:rPr>
          <w:t>تصفح</w:t>
        </w:r>
        <w:r w:rsidR="00F9676E" w:rsidRPr="008A5F0F">
          <w:rPr>
            <w:rStyle w:val="Hyperlink"/>
            <w:rFonts w:hint="cs"/>
            <w:rtl/>
          </w:rPr>
          <w:t xml:space="preserve"> "نحو حكومة إنسانية جيدة" تأليف بول هارفي</w:t>
        </w:r>
      </w:hyperlink>
    </w:p>
    <w:p w14:paraId="67EA91CD" w14:textId="61EF570F" w:rsidR="00F9676E" w:rsidRPr="008A5F0F" w:rsidRDefault="00281D9D" w:rsidP="003E3FA3">
      <w:pPr>
        <w:pStyle w:val="bullet"/>
        <w:spacing w:before="60"/>
      </w:pPr>
      <w:hyperlink r:id="rId17" w:history="1">
        <w:r w:rsidR="00F9676E" w:rsidRPr="00B97A88">
          <w:rPr>
            <w:rStyle w:val="Hyperlink"/>
            <w:rFonts w:hint="cs"/>
            <w:b/>
            <w:bCs/>
            <w:rtl/>
          </w:rPr>
          <w:t>تصفح</w:t>
        </w:r>
        <w:r w:rsidR="00F9676E" w:rsidRPr="008A5F0F">
          <w:rPr>
            <w:rStyle w:val="Hyperlink"/>
            <w:rFonts w:hint="cs"/>
            <w:rtl/>
          </w:rPr>
          <w:t xml:space="preserve"> "العمل من أجل استجابة إنسانية تتسم بالجودة في الهند"</w:t>
        </w:r>
      </w:hyperlink>
    </w:p>
    <w:p w14:paraId="164A400C" w14:textId="4564BE55" w:rsidR="00F9676E" w:rsidRPr="008A5F0F" w:rsidRDefault="00281D9D" w:rsidP="003E3FA3">
      <w:pPr>
        <w:pStyle w:val="bullet"/>
        <w:spacing w:before="60"/>
        <w:rPr>
          <w:rtl/>
        </w:rPr>
      </w:pPr>
      <w:hyperlink r:id="rId18" w:history="1">
        <w:r w:rsidR="00F9676E" w:rsidRPr="008648F1">
          <w:rPr>
            <w:rStyle w:val="Hyperlink"/>
            <w:rFonts w:hint="cs"/>
            <w:b/>
            <w:bCs/>
            <w:rtl/>
          </w:rPr>
          <w:t>قم بمشاهدة</w:t>
        </w:r>
        <w:r w:rsidR="0030517C" w:rsidRPr="008648F1">
          <w:rPr>
            <w:rStyle w:val="Hyperlink"/>
            <w:rFonts w:hint="cs"/>
            <w:rtl/>
          </w:rPr>
          <w:t xml:space="preserve"> الفيديو الخاص </w:t>
        </w:r>
        <w:r w:rsidR="00FE2F49" w:rsidRPr="008648F1">
          <w:rPr>
            <w:rStyle w:val="Hyperlink"/>
            <w:rtl/>
          </w:rPr>
          <w:t>بعنوان " عندما تخضع المعايير الإنسانية لقيد السياق لإضفاء روح جديدة على دليل اسفير"</w:t>
        </w:r>
      </w:hyperlink>
    </w:p>
    <w:p w14:paraId="238C3789" w14:textId="2A54D7CA" w:rsidR="00781146" w:rsidRPr="00911DD9" w:rsidRDefault="005D4565" w:rsidP="008A5F0F">
      <w:pPr>
        <w:pStyle w:val="Heading4"/>
        <w:rPr>
          <w:rtl/>
        </w:rPr>
      </w:pPr>
      <w:r w:rsidRPr="00911DD9">
        <w:rPr>
          <w:rFonts w:hint="cs"/>
          <w:rtl/>
        </w:rPr>
        <w:lastRenderedPageBreak/>
        <w:t>خطة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38"/>
        <w:gridCol w:w="900"/>
      </w:tblGrid>
      <w:tr w:rsidR="00D134E1" w:rsidRPr="00911DD9" w14:paraId="7B153374" w14:textId="77777777" w:rsidTr="005D4565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25F6EDCF" w:rsidR="00781146" w:rsidRPr="00911DD9" w:rsidRDefault="005D4565" w:rsidP="00CA13C0">
            <w:pPr>
              <w:pStyle w:val="tableheading"/>
              <w:rPr>
                <w:rtl/>
              </w:rPr>
            </w:pPr>
            <w:r w:rsidRPr="00911DD9">
              <w:rPr>
                <w:rFonts w:hint="cs"/>
                <w:rtl/>
              </w:rPr>
              <w:t>النشاط</w:t>
            </w:r>
          </w:p>
        </w:tc>
        <w:tc>
          <w:tcPr>
            <w:tcW w:w="7038" w:type="dxa"/>
            <w:shd w:val="clear" w:color="auto" w:fill="E9F7CB" w:themeFill="background2" w:themeFillTint="33"/>
          </w:tcPr>
          <w:p w14:paraId="5C8895F4" w14:textId="597B5791" w:rsidR="00781146" w:rsidRPr="00911DD9" w:rsidRDefault="005D4565" w:rsidP="00CA13C0">
            <w:pPr>
              <w:pStyle w:val="tableheading"/>
              <w:rPr>
                <w:rtl/>
              </w:rPr>
            </w:pPr>
            <w:r w:rsidRPr="00911DD9">
              <w:rPr>
                <w:rFonts w:hint="cs"/>
                <w:rtl/>
              </w:rPr>
              <w:t>وصف التمارين</w:t>
            </w:r>
          </w:p>
        </w:tc>
        <w:tc>
          <w:tcPr>
            <w:tcW w:w="900" w:type="dxa"/>
            <w:shd w:val="clear" w:color="auto" w:fill="E9F7CB" w:themeFill="background2" w:themeFillTint="33"/>
          </w:tcPr>
          <w:p w14:paraId="7EED925F" w14:textId="53A0A247" w:rsidR="00781146" w:rsidRPr="00911DD9" w:rsidRDefault="005D4565" w:rsidP="00CA13C0">
            <w:pPr>
              <w:pStyle w:val="tableheading"/>
            </w:pPr>
            <w:r w:rsidRPr="00911DD9">
              <w:rPr>
                <w:rFonts w:hint="cs"/>
                <w:rtl/>
              </w:rPr>
              <w:t>المدة</w:t>
            </w:r>
          </w:p>
        </w:tc>
      </w:tr>
      <w:tr w:rsidR="00BB6A35" w:rsidRPr="00911DD9" w14:paraId="53F05F6F" w14:textId="77777777" w:rsidTr="005D4565">
        <w:trPr>
          <w:cantSplit/>
        </w:trPr>
        <w:tc>
          <w:tcPr>
            <w:tcW w:w="1526" w:type="dxa"/>
          </w:tcPr>
          <w:p w14:paraId="7763ED89" w14:textId="75DF4BAB" w:rsidR="00BB6A35" w:rsidRPr="00911DD9" w:rsidRDefault="005D4565" w:rsidP="00B34D76">
            <w:pPr>
              <w:pStyle w:val="table"/>
              <w:spacing w:before="120"/>
            </w:pPr>
            <w:r w:rsidRPr="00911DD9">
              <w:rPr>
                <w:rFonts w:hint="cs"/>
                <w:rtl/>
              </w:rPr>
              <w:t>المقدمة</w:t>
            </w:r>
          </w:p>
        </w:tc>
        <w:tc>
          <w:tcPr>
            <w:tcW w:w="7038" w:type="dxa"/>
          </w:tcPr>
          <w:p w14:paraId="4F9C9F79" w14:textId="2AC5DE0D" w:rsidR="00BB6A35" w:rsidRPr="00911DD9" w:rsidRDefault="00EA5EBD" w:rsidP="00B34D76">
            <w:pPr>
              <w:pStyle w:val="table"/>
              <w:spacing w:before="120"/>
            </w:pPr>
            <w:r w:rsidRPr="00911DD9">
              <w:rPr>
                <w:rtl/>
              </w:rPr>
              <w:t xml:space="preserve">استخدام </w:t>
            </w:r>
            <w:r w:rsidRPr="00911DD9">
              <w:rPr>
                <w:rFonts w:hint="cs"/>
                <w:rtl/>
              </w:rPr>
              <w:t xml:space="preserve">دليل اسفير </w:t>
            </w:r>
            <w:r w:rsidRPr="00911DD9">
              <w:rPr>
                <w:rtl/>
              </w:rPr>
              <w:t>عند</w:t>
            </w:r>
            <w:r w:rsidRPr="00911DD9">
              <w:rPr>
                <w:rFonts w:hint="cs"/>
                <w:rtl/>
              </w:rPr>
              <w:t>ما تتفاعل</w:t>
            </w:r>
            <w:r w:rsidRPr="00911DD9">
              <w:rPr>
                <w:rtl/>
              </w:rPr>
              <w:t xml:space="preserve"> المنظمات الإنسانية والسلطات الوطنية مع بعضها البعض، </w:t>
            </w:r>
            <w:r w:rsidRPr="00911DD9">
              <w:rPr>
                <w:rFonts w:hint="cs"/>
                <w:rtl/>
              </w:rPr>
              <w:t>في ال</w:t>
            </w:r>
            <w:r w:rsidRPr="00911DD9">
              <w:rPr>
                <w:rtl/>
              </w:rPr>
              <w:t>تأهب والاستجابة، يوفر فرص</w:t>
            </w:r>
            <w:r w:rsidRPr="00911DD9">
              <w:rPr>
                <w:rFonts w:hint="cs"/>
                <w:rtl/>
              </w:rPr>
              <w:t>اً</w:t>
            </w:r>
            <w:r w:rsidRPr="00911DD9">
              <w:rPr>
                <w:rtl/>
              </w:rPr>
              <w:t xml:space="preserve"> و</w:t>
            </w:r>
            <w:r w:rsidRPr="00911DD9">
              <w:rPr>
                <w:rFonts w:hint="cs"/>
                <w:rtl/>
              </w:rPr>
              <w:t xml:space="preserve">يشكل </w:t>
            </w:r>
            <w:r w:rsidRPr="00911DD9">
              <w:rPr>
                <w:rtl/>
              </w:rPr>
              <w:t>تحديات</w:t>
            </w:r>
            <w:r w:rsidRPr="00911DD9">
              <w:rPr>
                <w:rFonts w:hint="cs"/>
                <w:rtl/>
              </w:rPr>
              <w:t>.</w:t>
            </w:r>
          </w:p>
        </w:tc>
        <w:tc>
          <w:tcPr>
            <w:tcW w:w="900" w:type="dxa"/>
          </w:tcPr>
          <w:p w14:paraId="469EC4CA" w14:textId="5E93113C" w:rsidR="00BB6A35" w:rsidRPr="00911DD9" w:rsidRDefault="00460366" w:rsidP="00B34D76">
            <w:pPr>
              <w:pStyle w:val="table"/>
              <w:spacing w:before="120"/>
            </w:pPr>
            <w:r>
              <w:t>5'</w:t>
            </w:r>
          </w:p>
        </w:tc>
      </w:tr>
      <w:tr w:rsidR="00BB6A35" w:rsidRPr="00911DD9" w14:paraId="32D17686" w14:textId="77777777" w:rsidTr="005D4565">
        <w:trPr>
          <w:cantSplit/>
        </w:trPr>
        <w:tc>
          <w:tcPr>
            <w:tcW w:w="1526" w:type="dxa"/>
          </w:tcPr>
          <w:p w14:paraId="478A0E4C" w14:textId="28DF4DB6" w:rsidR="00BB6A35" w:rsidRPr="00911DD9" w:rsidRDefault="00EA5EBD" w:rsidP="00B34D76">
            <w:pPr>
              <w:pStyle w:val="table"/>
              <w:spacing w:before="120"/>
            </w:pPr>
            <w:r w:rsidRPr="00911DD9">
              <w:rPr>
                <w:rFonts w:hint="cs"/>
                <w:rtl/>
              </w:rPr>
              <w:t xml:space="preserve">فيديو </w:t>
            </w:r>
            <w:r w:rsidR="006440A2" w:rsidRPr="00911DD9">
              <w:rPr>
                <w:rFonts w:hint="cs"/>
                <w:rtl/>
              </w:rPr>
              <w:t>ل</w:t>
            </w:r>
            <w:r w:rsidRPr="00911DD9">
              <w:rPr>
                <w:rFonts w:hint="cs"/>
                <w:rtl/>
              </w:rPr>
              <w:t xml:space="preserve">دراسة حالة "تقديم دليل اسفير طبعة </w:t>
            </w:r>
            <w:r w:rsidRPr="000420DE">
              <w:rPr>
                <w:rFonts w:hint="cs"/>
                <w:szCs w:val="22"/>
                <w:rtl/>
              </w:rPr>
              <w:t>2011</w:t>
            </w:r>
            <w:r w:rsidRPr="00911DD9">
              <w:rPr>
                <w:rFonts w:hint="cs"/>
                <w:rtl/>
              </w:rPr>
              <w:t>"</w:t>
            </w:r>
          </w:p>
        </w:tc>
        <w:tc>
          <w:tcPr>
            <w:tcW w:w="7038" w:type="dxa"/>
          </w:tcPr>
          <w:p w14:paraId="03E4612F" w14:textId="4DDF30B1" w:rsidR="00EA5EBD" w:rsidRPr="00911DD9" w:rsidRDefault="00EA5EBD" w:rsidP="00B34D76">
            <w:pPr>
              <w:pStyle w:val="table"/>
              <w:spacing w:before="120"/>
              <w:rPr>
                <w:rtl/>
              </w:rPr>
            </w:pPr>
            <w:r w:rsidRPr="00911DD9">
              <w:rPr>
                <w:rFonts w:hint="cs"/>
                <w:rtl/>
              </w:rPr>
              <w:t xml:space="preserve">وزع الأسئلة من المادة التدريبية على المشاركين، دعهم </w:t>
            </w:r>
            <w:r w:rsidR="00B97A88" w:rsidRPr="00911DD9">
              <w:rPr>
                <w:rFonts w:hint="cs"/>
                <w:rtl/>
              </w:rPr>
              <w:t>يقرؤونها</w:t>
            </w:r>
            <w:r w:rsidRPr="00911DD9">
              <w:rPr>
                <w:rFonts w:hint="cs"/>
                <w:rtl/>
              </w:rPr>
              <w:t>، ثم أعرض عليهم الفيديو من</w:t>
            </w:r>
            <w:r w:rsidR="00E51525" w:rsidRPr="00911DD9">
              <w:t>17’04</w:t>
            </w:r>
            <w:r w:rsidRPr="00911DD9">
              <w:t xml:space="preserve">  </w:t>
            </w:r>
            <w:r w:rsidRPr="00911DD9">
              <w:rPr>
                <w:rFonts w:hint="cs"/>
                <w:rtl/>
              </w:rPr>
              <w:t xml:space="preserve"> </w:t>
            </w:r>
            <w:r w:rsidR="00FE2F49" w:rsidRPr="00911DD9">
              <w:rPr>
                <w:rFonts w:hint="cs"/>
                <w:rtl/>
              </w:rPr>
              <w:t xml:space="preserve">إلى </w:t>
            </w:r>
            <w:r w:rsidR="00FE2F49" w:rsidRPr="00911DD9">
              <w:t>23</w:t>
            </w:r>
            <w:r w:rsidRPr="00911DD9">
              <w:t xml:space="preserve">’54 </w:t>
            </w:r>
            <w:r w:rsidRPr="00911DD9">
              <w:rPr>
                <w:rFonts w:hint="cs"/>
                <w:rtl/>
              </w:rPr>
              <w:t xml:space="preserve">  (نهاية الفيديو).</w:t>
            </w:r>
          </w:p>
          <w:p w14:paraId="37AD6A5F" w14:textId="174884E6" w:rsidR="00EA5EBD" w:rsidRPr="00911DD9" w:rsidRDefault="006440A2" w:rsidP="00B34D76">
            <w:pPr>
              <w:pStyle w:val="table"/>
              <w:spacing w:before="120"/>
              <w:rPr>
                <w:rtl/>
              </w:rPr>
            </w:pPr>
            <w:r w:rsidRPr="00911DD9">
              <w:rPr>
                <w:rFonts w:hint="cs"/>
                <w:rtl/>
              </w:rPr>
              <w:t xml:space="preserve">في نهاية الفيديو اطلب من المشاركين </w:t>
            </w:r>
            <w:r w:rsidR="00B97A88">
              <w:rPr>
                <w:rFonts w:hint="cs"/>
                <w:rtl/>
              </w:rPr>
              <w:t>أن يكت</w:t>
            </w:r>
            <w:r w:rsidRPr="00911DD9">
              <w:rPr>
                <w:rFonts w:hint="cs"/>
                <w:rtl/>
              </w:rPr>
              <w:t>ب</w:t>
            </w:r>
            <w:r w:rsidR="00B97A88">
              <w:rPr>
                <w:rFonts w:hint="cs"/>
                <w:rtl/>
              </w:rPr>
              <w:t>وا</w:t>
            </w:r>
            <w:r w:rsidRPr="00911DD9">
              <w:rPr>
                <w:rFonts w:hint="cs"/>
                <w:rtl/>
              </w:rPr>
              <w:t xml:space="preserve"> أسئلتهم</w:t>
            </w:r>
            <w:r w:rsidR="00EA5EBD" w:rsidRPr="00911DD9">
              <w:rPr>
                <w:rFonts w:hint="cs"/>
                <w:rtl/>
              </w:rPr>
              <w:t>، ثم أطلب منهم الإجابة عليها في شكل جماعي.</w:t>
            </w:r>
          </w:p>
          <w:p w14:paraId="28991089" w14:textId="77777777" w:rsidR="003A61F7" w:rsidRPr="00911DD9" w:rsidRDefault="00EA5EBD" w:rsidP="00B34D76">
            <w:pPr>
              <w:pStyle w:val="table"/>
              <w:spacing w:before="120"/>
              <w:rPr>
                <w:rtl/>
              </w:rPr>
            </w:pPr>
            <w:r w:rsidRPr="00911DD9">
              <w:rPr>
                <w:rFonts w:hint="cs"/>
                <w:rtl/>
              </w:rPr>
              <w:t>اطلب من المشاركين</w:t>
            </w:r>
            <w:r w:rsidR="006440A2" w:rsidRPr="00911DD9">
              <w:rPr>
                <w:rFonts w:hint="cs"/>
                <w:rtl/>
              </w:rPr>
              <w:t xml:space="preserve"> أن يتشاركوا وجهات نظرهم بشأن دراسة الحالة المعروضة في الفيديو، و</w:t>
            </w:r>
            <w:r w:rsidR="003A61F7" w:rsidRPr="00911DD9">
              <w:rPr>
                <w:rFonts w:hint="cs"/>
                <w:rtl/>
              </w:rPr>
              <w:t xml:space="preserve">تبني </w:t>
            </w:r>
            <w:r w:rsidR="006440A2" w:rsidRPr="00911DD9">
              <w:rPr>
                <w:rFonts w:hint="cs"/>
                <w:rtl/>
              </w:rPr>
              <w:t>حكومة بوليفيا</w:t>
            </w:r>
            <w:r w:rsidR="003A61F7" w:rsidRPr="00911DD9">
              <w:rPr>
                <w:rFonts w:hint="cs"/>
                <w:rtl/>
              </w:rPr>
              <w:t xml:space="preserve"> لديل اسفير بشكل مؤسسي</w:t>
            </w:r>
            <w:r w:rsidR="006440A2" w:rsidRPr="00911DD9">
              <w:rPr>
                <w:rFonts w:hint="cs"/>
                <w:rtl/>
              </w:rPr>
              <w:t>.</w:t>
            </w:r>
          </w:p>
          <w:p w14:paraId="5D209B81" w14:textId="0509BF92" w:rsidR="006440A2" w:rsidRPr="00911DD9" w:rsidRDefault="003A61F7" w:rsidP="00B97A88">
            <w:pPr>
              <w:pStyle w:val="table"/>
              <w:spacing w:before="120"/>
              <w:rPr>
                <w:rtl/>
              </w:rPr>
            </w:pPr>
            <w:r w:rsidRPr="00911DD9">
              <w:rPr>
                <w:rFonts w:hint="cs"/>
                <w:rtl/>
              </w:rPr>
              <w:t xml:space="preserve">اسأل المشاركين </w:t>
            </w:r>
            <w:r w:rsidR="00B97A88">
              <w:rPr>
                <w:rFonts w:hint="cs"/>
                <w:rtl/>
              </w:rPr>
              <w:t xml:space="preserve">عما إذا كانوا </w:t>
            </w:r>
            <w:r w:rsidRPr="00911DD9">
              <w:rPr>
                <w:rFonts w:hint="cs"/>
                <w:rtl/>
              </w:rPr>
              <w:t>يعرفون أي سلطات أخرى استخدمت دليل اسفير ليرشدها في إدارة الكوارث. يمكنك اقتباس أمثلة من القراءات الموصى بها (خاصة المقالات الموصى بها على الموقع الإلكتروني لاسفير).</w:t>
            </w:r>
          </w:p>
          <w:p w14:paraId="187574C4" w14:textId="6D034562" w:rsidR="00BB6A35" w:rsidRPr="00911DD9" w:rsidRDefault="003A61F7" w:rsidP="00B34D76">
            <w:pPr>
              <w:pStyle w:val="table"/>
              <w:spacing w:before="120"/>
            </w:pPr>
            <w:r w:rsidRPr="00911DD9">
              <w:rPr>
                <w:rFonts w:hint="cs"/>
                <w:rtl/>
              </w:rPr>
              <w:t xml:space="preserve">اختتم بدراسة الحالة الملهمة هذه عن طريق توضيح أن هذه إحدى الطرق التي يمكن </w:t>
            </w:r>
            <w:r w:rsidR="00B97A88">
              <w:rPr>
                <w:rFonts w:hint="cs"/>
                <w:rtl/>
              </w:rPr>
              <w:t xml:space="preserve">من خلالها استخدام دليل اسفير </w:t>
            </w:r>
            <w:r w:rsidRPr="00911DD9">
              <w:rPr>
                <w:rFonts w:hint="cs"/>
                <w:rtl/>
              </w:rPr>
              <w:t>عندما تتفاعل الجهات الإنسانية مع الحكوما</w:t>
            </w:r>
            <w:r w:rsidR="00401BED" w:rsidRPr="00911DD9">
              <w:rPr>
                <w:rFonts w:hint="cs"/>
                <w:rtl/>
              </w:rPr>
              <w:t>ت، ولكننا الآن سوف نستكشف طرقاً أخرى.</w:t>
            </w:r>
          </w:p>
        </w:tc>
        <w:tc>
          <w:tcPr>
            <w:tcW w:w="900" w:type="dxa"/>
          </w:tcPr>
          <w:p w14:paraId="6D0D5060" w14:textId="337F78D6" w:rsidR="00BB6A35" w:rsidRPr="00911DD9" w:rsidRDefault="00460366" w:rsidP="00B34D76">
            <w:pPr>
              <w:pStyle w:val="table"/>
              <w:spacing w:before="120"/>
            </w:pPr>
            <w:r>
              <w:t>25'</w:t>
            </w:r>
          </w:p>
        </w:tc>
      </w:tr>
      <w:tr w:rsidR="00BB6A35" w:rsidRPr="00911DD9" w14:paraId="5D92B919" w14:textId="77777777" w:rsidTr="005D4565">
        <w:trPr>
          <w:cantSplit/>
        </w:trPr>
        <w:tc>
          <w:tcPr>
            <w:tcW w:w="1526" w:type="dxa"/>
          </w:tcPr>
          <w:p w14:paraId="6ED3926A" w14:textId="19B50A80" w:rsidR="00BB6A35" w:rsidRPr="00911DD9" w:rsidRDefault="00EA5EBD" w:rsidP="00B34D76">
            <w:pPr>
              <w:pStyle w:val="table"/>
              <w:spacing w:before="120"/>
            </w:pPr>
            <w:r w:rsidRPr="00911DD9">
              <w:rPr>
                <w:rFonts w:hint="cs"/>
                <w:rtl/>
              </w:rPr>
              <w:t>عمل جماعي "استكشاف تصور اسفير لدور الدولة وتفاعلاتنا مع الدولة"</w:t>
            </w:r>
          </w:p>
        </w:tc>
        <w:tc>
          <w:tcPr>
            <w:tcW w:w="7038" w:type="dxa"/>
          </w:tcPr>
          <w:p w14:paraId="1E14C0AD" w14:textId="43407126" w:rsidR="00401BED" w:rsidRPr="00911DD9" w:rsidRDefault="00401BED" w:rsidP="00B34D76">
            <w:pPr>
              <w:pStyle w:val="table"/>
              <w:spacing w:before="120"/>
              <w:rPr>
                <w:rtl/>
              </w:rPr>
            </w:pPr>
            <w:r w:rsidRPr="00911DD9">
              <w:rPr>
                <w:rFonts w:hint="cs"/>
                <w:rtl/>
              </w:rPr>
              <w:t xml:space="preserve">قسم المشاركين إلى </w:t>
            </w:r>
            <w:r w:rsidRPr="000420DE">
              <w:rPr>
                <w:rFonts w:hint="cs"/>
                <w:szCs w:val="22"/>
                <w:rtl/>
              </w:rPr>
              <w:t>7</w:t>
            </w:r>
            <w:r w:rsidRPr="00911DD9">
              <w:rPr>
                <w:rFonts w:hint="cs"/>
                <w:rtl/>
              </w:rPr>
              <w:t xml:space="preserve"> فرق بحد أقصى (اعتماداً على عدد المشاركين، يمكن أن تقسمهم إلى عدد أقل، للحفاظ على مستوى شيق من المناقشة داخل كل فريق)</w:t>
            </w:r>
          </w:p>
          <w:p w14:paraId="1A4189CF" w14:textId="17AF16AE" w:rsidR="00401BED" w:rsidRPr="00911DD9" w:rsidRDefault="00401BED" w:rsidP="00B34D76">
            <w:pPr>
              <w:pStyle w:val="table"/>
              <w:spacing w:before="120"/>
              <w:rPr>
                <w:rtl/>
              </w:rPr>
            </w:pPr>
            <w:r w:rsidRPr="00911DD9">
              <w:rPr>
                <w:rFonts w:hint="cs"/>
                <w:rtl/>
              </w:rPr>
              <w:t>وزع على كل فريق نسخة من المادة التدريبية "الفرص والتحديات لاستخدام اسفير عندما تتفاعل الجهات الإنسانية مع السلطات الوطنية".</w:t>
            </w:r>
          </w:p>
          <w:p w14:paraId="1FED61C7" w14:textId="70CCDF3D" w:rsidR="00401BED" w:rsidRPr="00911DD9" w:rsidRDefault="00401BED" w:rsidP="00B34D76">
            <w:pPr>
              <w:pStyle w:val="table"/>
              <w:spacing w:before="120"/>
              <w:rPr>
                <w:rtl/>
              </w:rPr>
            </w:pPr>
            <w:r w:rsidRPr="00911DD9">
              <w:rPr>
                <w:rFonts w:hint="cs"/>
                <w:rtl/>
              </w:rPr>
              <w:t>عندئذ يمكن أن تناقش المجموعة ما يلي:</w:t>
            </w:r>
          </w:p>
          <w:p w14:paraId="7E9D2017" w14:textId="7D882BFF" w:rsidR="00401BED" w:rsidRPr="00911DD9" w:rsidRDefault="00401BED" w:rsidP="00B34D76">
            <w:pPr>
              <w:pStyle w:val="tablebullet"/>
              <w:spacing w:before="120"/>
            </w:pPr>
            <w:r w:rsidRPr="00911DD9">
              <w:rPr>
                <w:rFonts w:hint="cs"/>
                <w:rtl/>
              </w:rPr>
              <w:t>ما هو نوع التفاعل المذكور أو المستمد من الفقرة الموجودة لديكم؟ هل لديكم خبرة بهذا النوع من التفاعل وهل استخدمتم اسفير لدعمه؟</w:t>
            </w:r>
          </w:p>
          <w:p w14:paraId="6C0CC102" w14:textId="075D64AC" w:rsidR="00401BED" w:rsidRPr="00911DD9" w:rsidRDefault="00401BED" w:rsidP="00B34D76">
            <w:pPr>
              <w:pStyle w:val="tablebullet"/>
              <w:spacing w:before="120"/>
            </w:pPr>
            <w:r w:rsidRPr="00911DD9">
              <w:rPr>
                <w:rFonts w:hint="cs"/>
                <w:rtl/>
              </w:rPr>
              <w:t>ما هي التحديات المرتبطة بهذا النوع؟ كيف يمكن استخدام دليل اسفير لدعمكم؟</w:t>
            </w:r>
          </w:p>
          <w:p w14:paraId="24EBD77A" w14:textId="673CE166" w:rsidR="00401BED" w:rsidRPr="00911DD9" w:rsidRDefault="00401BED" w:rsidP="00B34D76">
            <w:pPr>
              <w:pStyle w:val="tablebullet"/>
              <w:spacing w:before="120"/>
            </w:pPr>
            <w:r w:rsidRPr="00911DD9">
              <w:rPr>
                <w:rFonts w:hint="cs"/>
                <w:rtl/>
              </w:rPr>
              <w:t>ما هي الفرص التي يوفرها هذا النوع من التفاعل؟ وكيف يمكن استخدام دليل اسفير لدعمكم؟</w:t>
            </w:r>
          </w:p>
          <w:p w14:paraId="14D97ADE" w14:textId="057376CB" w:rsidR="00401BED" w:rsidRPr="00911DD9" w:rsidRDefault="00401BED" w:rsidP="00B34D76">
            <w:pPr>
              <w:pStyle w:val="table"/>
              <w:spacing w:before="120"/>
              <w:rPr>
                <w:rtl/>
              </w:rPr>
            </w:pPr>
            <w:r w:rsidRPr="00911DD9">
              <w:rPr>
                <w:rFonts w:hint="cs"/>
                <w:rtl/>
              </w:rPr>
              <w:t>لدى المشاركين بطاقات صفراء وخضراء وحمراء اللون:</w:t>
            </w:r>
          </w:p>
          <w:p w14:paraId="39A0F8E0" w14:textId="0CBCAC60" w:rsidR="00401BED" w:rsidRPr="00911DD9" w:rsidRDefault="00401BED" w:rsidP="00B34D76">
            <w:pPr>
              <w:pStyle w:val="tablebullet"/>
              <w:spacing w:before="120"/>
            </w:pPr>
            <w:r w:rsidRPr="00911DD9">
              <w:rPr>
                <w:rFonts w:hint="cs"/>
                <w:rtl/>
              </w:rPr>
              <w:t>اطلب منهم أن يكتبوا على البطاقات الصفراء الكلمات الرئيسية التي تحدد أنواع التفاعل بين الأطراف الإنسانية المعنية والحكومة (مثل الدعوة، بناء القدرات).</w:t>
            </w:r>
          </w:p>
          <w:p w14:paraId="28FE6B52" w14:textId="25163BD0" w:rsidR="00401BED" w:rsidRPr="00911DD9" w:rsidRDefault="00401BED" w:rsidP="00B34D76">
            <w:pPr>
              <w:pStyle w:val="tablebullet"/>
              <w:spacing w:before="120"/>
            </w:pPr>
            <w:r w:rsidRPr="00911DD9">
              <w:rPr>
                <w:rFonts w:hint="cs"/>
                <w:rtl/>
              </w:rPr>
              <w:t>اطلب منهم أن يكتبوا على البطاقات الخضراء الكلمات الرئيسية التي تحدد الفرص (مثل، لا توجد مبادئ</w:t>
            </w:r>
            <w:r w:rsidR="00940AC5" w:rsidRPr="00911DD9">
              <w:rPr>
                <w:rFonts w:hint="cs"/>
                <w:rtl/>
              </w:rPr>
              <w:t xml:space="preserve"> </w:t>
            </w:r>
            <w:r w:rsidRPr="00911DD9">
              <w:rPr>
                <w:rFonts w:hint="cs"/>
                <w:rtl/>
              </w:rPr>
              <w:t>توجيهية لإدارة الكوارث).</w:t>
            </w:r>
          </w:p>
          <w:p w14:paraId="63535147" w14:textId="08DA7147" w:rsidR="00BB6A35" w:rsidRPr="00911DD9" w:rsidRDefault="00401BED" w:rsidP="00B34D76">
            <w:pPr>
              <w:pStyle w:val="tablebullet"/>
              <w:spacing w:before="120"/>
            </w:pPr>
            <w:r w:rsidRPr="00911DD9">
              <w:rPr>
                <w:rFonts w:hint="cs"/>
                <w:rtl/>
              </w:rPr>
              <w:t>اطلب منهم أن يكتبوا على البطاقات الحمراء الكلمات الرئيسية التي تلخص التحديات (مثل، عدم التوافق مع المبادئ التوجيهية الوطنية)</w:t>
            </w:r>
          </w:p>
        </w:tc>
        <w:tc>
          <w:tcPr>
            <w:tcW w:w="900" w:type="dxa"/>
          </w:tcPr>
          <w:p w14:paraId="0E61EB76" w14:textId="379C4175" w:rsidR="00BB6A35" w:rsidRPr="00911DD9" w:rsidRDefault="00460366" w:rsidP="00B34D76">
            <w:pPr>
              <w:pStyle w:val="table"/>
              <w:spacing w:before="120"/>
            </w:pPr>
            <w:r>
              <w:t>25'</w:t>
            </w:r>
          </w:p>
        </w:tc>
      </w:tr>
      <w:tr w:rsidR="00BB6A35" w:rsidRPr="00911DD9" w14:paraId="07714FCA" w14:textId="77777777" w:rsidTr="005D4565">
        <w:trPr>
          <w:cantSplit/>
        </w:trPr>
        <w:tc>
          <w:tcPr>
            <w:tcW w:w="1526" w:type="dxa"/>
          </w:tcPr>
          <w:p w14:paraId="2BB384E6" w14:textId="63E1C8D7" w:rsidR="00BB6A35" w:rsidRPr="00911DD9" w:rsidRDefault="005D4565" w:rsidP="00B34D76">
            <w:pPr>
              <w:pStyle w:val="table"/>
              <w:spacing w:before="120"/>
            </w:pPr>
            <w:r w:rsidRPr="00911DD9">
              <w:rPr>
                <w:rFonts w:hint="cs"/>
                <w:rtl/>
              </w:rPr>
              <w:t>استخلاص المعلومات</w:t>
            </w:r>
          </w:p>
        </w:tc>
        <w:tc>
          <w:tcPr>
            <w:tcW w:w="7038" w:type="dxa"/>
          </w:tcPr>
          <w:p w14:paraId="20FE2B9F" w14:textId="77777777" w:rsidR="00BB6A35" w:rsidRPr="00911DD9" w:rsidRDefault="00BB6A35" w:rsidP="00B34D76">
            <w:pPr>
              <w:pStyle w:val="table"/>
              <w:spacing w:before="120"/>
            </w:pPr>
          </w:p>
        </w:tc>
        <w:tc>
          <w:tcPr>
            <w:tcW w:w="900" w:type="dxa"/>
          </w:tcPr>
          <w:p w14:paraId="51DC31DA" w14:textId="7B86EE35" w:rsidR="00BB6A35" w:rsidRPr="00911DD9" w:rsidRDefault="00460366" w:rsidP="00B34D76">
            <w:pPr>
              <w:pStyle w:val="table"/>
              <w:spacing w:before="120"/>
              <w:rPr>
                <w:rtl/>
              </w:rPr>
            </w:pPr>
            <w:r>
              <w:t>5'</w:t>
            </w:r>
          </w:p>
        </w:tc>
      </w:tr>
    </w:tbl>
    <w:p w14:paraId="2D5D3008" w14:textId="3DFFF012" w:rsidR="009B4329" w:rsidRPr="009B4329" w:rsidRDefault="00171509" w:rsidP="009B4329">
      <w:pPr>
        <w:pStyle w:val="Heading3"/>
        <w:rPr>
          <w:rtl/>
        </w:rPr>
      </w:pPr>
      <w:r w:rsidRPr="00911DD9">
        <w:rPr>
          <w:rFonts w:hint="cs"/>
          <w:rtl/>
        </w:rPr>
        <w:t xml:space="preserve">نصائح </w:t>
      </w:r>
      <w:r w:rsidR="009B4329">
        <w:rPr>
          <w:rFonts w:hint="cs"/>
          <w:rtl/>
        </w:rPr>
        <w:t>للمدربين</w:t>
      </w:r>
    </w:p>
    <w:p w14:paraId="41D8F2B1" w14:textId="1BB8A802" w:rsidR="00171509" w:rsidRPr="00911DD9" w:rsidRDefault="00171509" w:rsidP="00460366">
      <w:pPr>
        <w:pStyle w:val="bullet"/>
      </w:pPr>
      <w:r w:rsidRPr="00911DD9">
        <w:rPr>
          <w:rFonts w:hint="cs"/>
          <w:rtl/>
        </w:rPr>
        <w:t xml:space="preserve">ربما تحتاج </w:t>
      </w:r>
      <w:r w:rsidR="00FE2F49" w:rsidRPr="00911DD9">
        <w:rPr>
          <w:rFonts w:hint="cs"/>
          <w:rtl/>
        </w:rPr>
        <w:t xml:space="preserve">إلى تعديل </w:t>
      </w:r>
      <w:r w:rsidRPr="00911DD9">
        <w:rPr>
          <w:rFonts w:hint="cs"/>
          <w:rtl/>
        </w:rPr>
        <w:t>المناقشات إذا كانت السلطات الوطنية مشاركة في التدريب، ولكن يمكن أن يوفر هذا الجزء منصة جيدة للمناقشة حتى إذا كانت هناك مواضيع حساسة.</w:t>
      </w:r>
    </w:p>
    <w:p w14:paraId="7C353EA8" w14:textId="77777777" w:rsidR="00911DD9" w:rsidRDefault="00171509" w:rsidP="00460366">
      <w:pPr>
        <w:pStyle w:val="bullet"/>
      </w:pPr>
      <w:r w:rsidRPr="00911DD9">
        <w:rPr>
          <w:rFonts w:hint="cs"/>
          <w:rtl/>
        </w:rPr>
        <w:t>تأكد من الاستعداد لإدارة مناقشة بناء على السياق الذي يحدث فيه التدريب. احصل على دعم مسبق من المشاركين الملائمين.</w:t>
      </w:r>
    </w:p>
    <w:sectPr w:rsidR="00911DD9" w:rsidSect="00911DD9">
      <w:headerReference w:type="default" r:id="rId19"/>
      <w:footerReference w:type="even" r:id="rId20"/>
      <w:footerReference w:type="default" r:id="rId21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1E7C1" w14:textId="77777777" w:rsidR="00103F6E" w:rsidRDefault="00103F6E" w:rsidP="002848CC">
      <w:pPr>
        <w:spacing w:before="0"/>
      </w:pPr>
      <w:r>
        <w:separator/>
      </w:r>
    </w:p>
  </w:endnote>
  <w:endnote w:type="continuationSeparator" w:id="0">
    <w:p w14:paraId="48E30FEE" w14:textId="77777777" w:rsidR="00103F6E" w:rsidRDefault="00103F6E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03A1ED52" w:rsidR="00DF1CA1" w:rsidRPr="00131796" w:rsidRDefault="00131796" w:rsidP="000420DE">
    <w:pPr>
      <w:pStyle w:val="Footer"/>
    </w:pPr>
    <w:r w:rsidRPr="00911DD9">
      <w:rPr>
        <w:rtl/>
      </w:rPr>
      <w:t xml:space="preserve">الجزء </w:t>
    </w:r>
    <w:r w:rsidRPr="00911DD9">
      <w:rPr>
        <w:rtl/>
      </w:rPr>
      <w:t>"</w:t>
    </w:r>
    <w:r>
      <w:rPr>
        <w:rFonts w:hint="cs"/>
        <w:rtl/>
      </w:rPr>
      <w:t>ت</w:t>
    </w:r>
    <w:r w:rsidRPr="00911DD9">
      <w:rPr>
        <w:rtl/>
      </w:rPr>
      <w:t>"</w:t>
    </w:r>
    <w:r>
      <w:rPr>
        <w:rFonts w:hint="cs"/>
        <w:rtl/>
      </w:rPr>
      <w:t xml:space="preserve"> </w:t>
    </w:r>
    <w:r w:rsidRPr="00911DD9">
      <w:rPr>
        <w:rtl/>
      </w:rPr>
      <w:t>3: اسفير والسلطات الوطنية</w:t>
    </w:r>
    <w:r w:rsidRPr="00911DD9">
      <w:tab/>
    </w:r>
    <w:r w:rsidRPr="00911DD9">
      <w:rPr>
        <w:rFonts w:hint="cs"/>
        <w:rtl/>
      </w:rPr>
      <w:t>مجموعة اسفير التدريبية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7DC6F9DB" w:rsidR="00DF1CA1" w:rsidRPr="00911DD9" w:rsidRDefault="00001797" w:rsidP="00FD39D8">
    <w:pPr>
      <w:pStyle w:val="Footer"/>
    </w:pPr>
    <w:r w:rsidRPr="00911DD9">
      <w:rPr>
        <w:rtl/>
      </w:rPr>
      <w:t xml:space="preserve">الجزء </w:t>
    </w:r>
    <w:r w:rsidRPr="00911DD9">
      <w:rPr>
        <w:rtl/>
      </w:rPr>
      <w:t>"</w:t>
    </w:r>
    <w:r w:rsidR="00FD39D8">
      <w:rPr>
        <w:rFonts w:hint="cs"/>
        <w:rtl/>
      </w:rPr>
      <w:t>ت</w:t>
    </w:r>
    <w:r w:rsidRPr="00911DD9">
      <w:rPr>
        <w:rtl/>
      </w:rPr>
      <w:t>"</w:t>
    </w:r>
    <w:r w:rsidR="00FD39D8">
      <w:rPr>
        <w:rFonts w:hint="cs"/>
        <w:rtl/>
      </w:rPr>
      <w:t xml:space="preserve"> </w:t>
    </w:r>
    <w:r w:rsidRPr="00911DD9">
      <w:rPr>
        <w:rtl/>
      </w:rPr>
      <w:t>3: اسفير والسلطات الوطنية</w:t>
    </w:r>
    <w:r w:rsidR="00DF1CA1" w:rsidRPr="00911DD9">
      <w:tab/>
    </w:r>
    <w:r w:rsidRPr="00911DD9">
      <w:rPr>
        <w:rFonts w:hint="cs"/>
        <w:rtl/>
      </w:rPr>
      <w:t>مجموعة اسفير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B70B4" w14:textId="77777777" w:rsidR="00103F6E" w:rsidRDefault="00103F6E" w:rsidP="002848CC">
      <w:pPr>
        <w:spacing w:before="0"/>
      </w:pPr>
      <w:r>
        <w:separator/>
      </w:r>
    </w:p>
  </w:footnote>
  <w:footnote w:type="continuationSeparator" w:id="0">
    <w:p w14:paraId="681A7C2B" w14:textId="77777777" w:rsidR="00103F6E" w:rsidRDefault="00103F6E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0CBAC" w14:textId="40CE5425" w:rsidR="00DF1CA1" w:rsidRPr="00911DD9" w:rsidRDefault="00622E0C" w:rsidP="004E712F">
    <w:pPr>
      <w:pStyle w:val="Heading1"/>
      <w:rPr>
        <w:color w:val="579305" w:themeColor="accent1"/>
        <w:rtl/>
      </w:rPr>
    </w:pPr>
    <w:r w:rsidRPr="00911DD9">
      <w:rPr>
        <w:rFonts w:hint="cs"/>
        <w:rtl/>
      </w:rPr>
      <w:t xml:space="preserve">الجزء </w:t>
    </w:r>
    <w:r w:rsidR="00001797" w:rsidRPr="00911DD9">
      <w:rPr>
        <w:rFonts w:hint="cs"/>
        <w:rtl/>
      </w:rPr>
      <w:t>"</w:t>
    </w:r>
    <w:r w:rsidR="004E712F">
      <w:rPr>
        <w:rFonts w:hint="cs"/>
        <w:rtl/>
      </w:rPr>
      <w:t>ت</w:t>
    </w:r>
    <w:r w:rsidR="00001797" w:rsidRPr="00911DD9">
      <w:rPr>
        <w:rFonts w:hint="cs"/>
        <w:rtl/>
      </w:rPr>
      <w:t>"</w:t>
    </w:r>
    <w:r w:rsidRPr="00911DD9">
      <w:rPr>
        <w:rFonts w:hint="cs"/>
        <w:rtl/>
      </w:rPr>
      <w:t xml:space="preserve"> 3: اسفير والسلطات الوطنية</w:t>
    </w:r>
    <w:r w:rsidR="00DF1CA1" w:rsidRPr="00911DD9">
      <w:tab/>
    </w:r>
    <w:r w:rsidR="00001797" w:rsidRPr="00911DD9">
      <w:rPr>
        <w:rFonts w:hint="cs"/>
        <w:color w:val="579305" w:themeColor="accent1"/>
        <w:rtl/>
      </w:rPr>
      <w:t>الخطوط العريضة</w:t>
    </w:r>
  </w:p>
  <w:p w14:paraId="4C94FB2F" w14:textId="0CEA7805" w:rsidR="00DF1CA1" w:rsidRPr="00911DD9" w:rsidRDefault="00FE2F49" w:rsidP="00911DD9">
    <w:pPr>
      <w:pStyle w:val="Heading2"/>
      <w:rPr>
        <w:rtl/>
      </w:rPr>
    </w:pPr>
    <w:r w:rsidRPr="00911DD9">
      <w:rPr>
        <w:rFonts w:hint="cs"/>
        <w:rtl/>
      </w:rPr>
      <w:t xml:space="preserve">كيفية </w:t>
    </w:r>
    <w:r w:rsidR="00622E0C" w:rsidRPr="00911DD9">
      <w:rPr>
        <w:rFonts w:hint="cs"/>
        <w:rtl/>
      </w:rPr>
      <w:t>استخدام اسفي</w:t>
    </w:r>
    <w:r w:rsidR="00B97A88">
      <w:rPr>
        <w:rFonts w:hint="cs"/>
        <w:rtl/>
      </w:rPr>
      <w:t>ر في دعم مشاركة السلطات الوطنية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 w15:restartNumberingAfterBreak="0">
    <w:nsid w:val="0A922479"/>
    <w:multiLevelType w:val="hybridMultilevel"/>
    <w:tmpl w:val="C9BA6C9C"/>
    <w:lvl w:ilvl="0" w:tplc="4878A9E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42343"/>
    <w:multiLevelType w:val="hybridMultilevel"/>
    <w:tmpl w:val="D310A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E568D"/>
    <w:multiLevelType w:val="hybridMultilevel"/>
    <w:tmpl w:val="3320A82E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1BCD4C04"/>
    <w:multiLevelType w:val="hybridMultilevel"/>
    <w:tmpl w:val="D34C9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5000C"/>
    <w:multiLevelType w:val="hybridMultilevel"/>
    <w:tmpl w:val="58040096"/>
    <w:lvl w:ilvl="0" w:tplc="4878A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F052B"/>
    <w:multiLevelType w:val="hybridMultilevel"/>
    <w:tmpl w:val="DA7A2208"/>
    <w:lvl w:ilvl="0" w:tplc="4878A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06171"/>
    <w:multiLevelType w:val="hybridMultilevel"/>
    <w:tmpl w:val="D33AE6EC"/>
    <w:lvl w:ilvl="0" w:tplc="4878A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03463"/>
    <w:multiLevelType w:val="hybridMultilevel"/>
    <w:tmpl w:val="D3145E2A"/>
    <w:lvl w:ilvl="0" w:tplc="4878A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7757B"/>
    <w:multiLevelType w:val="hybridMultilevel"/>
    <w:tmpl w:val="5D0A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05ED6"/>
    <w:multiLevelType w:val="hybridMultilevel"/>
    <w:tmpl w:val="1BAC1C70"/>
    <w:lvl w:ilvl="0" w:tplc="4878A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2"/>
  </w:num>
  <w:num w:numId="9">
    <w:abstractNumId w:val="6"/>
  </w:num>
  <w:num w:numId="10">
    <w:abstractNumId w:val="19"/>
  </w:num>
  <w:num w:numId="11">
    <w:abstractNumId w:val="3"/>
  </w:num>
  <w:num w:numId="12">
    <w:abstractNumId w:val="13"/>
  </w:num>
  <w:num w:numId="13">
    <w:abstractNumId w:val="11"/>
  </w:num>
  <w:num w:numId="14">
    <w:abstractNumId w:val="4"/>
  </w:num>
  <w:num w:numId="15">
    <w:abstractNumId w:val="5"/>
  </w:num>
  <w:num w:numId="16">
    <w:abstractNumId w:val="21"/>
  </w:num>
  <w:num w:numId="17">
    <w:abstractNumId w:val="20"/>
  </w:num>
  <w:num w:numId="18">
    <w:abstractNumId w:val="10"/>
  </w:num>
  <w:num w:numId="19">
    <w:abstractNumId w:val="7"/>
  </w:num>
  <w:num w:numId="20">
    <w:abstractNumId w:val="9"/>
  </w:num>
  <w:num w:numId="21">
    <w:abstractNumId w:val="8"/>
  </w:num>
  <w:num w:numId="22">
    <w:abstractNumId w:val="18"/>
  </w:num>
  <w:num w:numId="23">
    <w:abstractNumId w:val="17"/>
  </w:num>
  <w:num w:numId="24">
    <w:abstractNumId w:val="2"/>
  </w:num>
  <w:num w:numId="25">
    <w:abstractNumId w:val="12"/>
  </w:num>
  <w:num w:numId="26">
    <w:abstractNumId w:val="14"/>
  </w:num>
  <w:num w:numId="27">
    <w:abstractNumId w:val="23"/>
  </w:num>
  <w:num w:numId="28">
    <w:abstractNumId w:val="16"/>
  </w:num>
  <w:num w:numId="29">
    <w:abstractNumId w:val="4"/>
  </w:num>
  <w:num w:numId="30">
    <w:abstractNumId w:val="15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AE" w:vendorID="64" w:dllVersion="131078" w:nlCheck="1" w:checkStyle="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1797"/>
    <w:rsid w:val="00035D12"/>
    <w:rsid w:val="000420DE"/>
    <w:rsid w:val="00042F96"/>
    <w:rsid w:val="00057302"/>
    <w:rsid w:val="00084B67"/>
    <w:rsid w:val="00091831"/>
    <w:rsid w:val="000971A4"/>
    <w:rsid w:val="000C1A10"/>
    <w:rsid w:val="000E73E9"/>
    <w:rsid w:val="000F70B4"/>
    <w:rsid w:val="00103F6E"/>
    <w:rsid w:val="00106177"/>
    <w:rsid w:val="0012798F"/>
    <w:rsid w:val="00131796"/>
    <w:rsid w:val="0013229F"/>
    <w:rsid w:val="00154EDA"/>
    <w:rsid w:val="0015588F"/>
    <w:rsid w:val="001713BA"/>
    <w:rsid w:val="00171509"/>
    <w:rsid w:val="00172EB9"/>
    <w:rsid w:val="001740C0"/>
    <w:rsid w:val="001A0216"/>
    <w:rsid w:val="001A4D37"/>
    <w:rsid w:val="001A5EB8"/>
    <w:rsid w:val="001B1BD9"/>
    <w:rsid w:val="001C6FD9"/>
    <w:rsid w:val="001C7F2F"/>
    <w:rsid w:val="001D0724"/>
    <w:rsid w:val="001D7A65"/>
    <w:rsid w:val="001E5A94"/>
    <w:rsid w:val="001F2E12"/>
    <w:rsid w:val="001F7F75"/>
    <w:rsid w:val="00200D4D"/>
    <w:rsid w:val="002040FB"/>
    <w:rsid w:val="002045B0"/>
    <w:rsid w:val="002069E5"/>
    <w:rsid w:val="002201FF"/>
    <w:rsid w:val="002272C0"/>
    <w:rsid w:val="00281D9D"/>
    <w:rsid w:val="002848CC"/>
    <w:rsid w:val="002933E5"/>
    <w:rsid w:val="002D3B86"/>
    <w:rsid w:val="002E1E49"/>
    <w:rsid w:val="0030517C"/>
    <w:rsid w:val="00314ADC"/>
    <w:rsid w:val="00315E11"/>
    <w:rsid w:val="0036571E"/>
    <w:rsid w:val="00370153"/>
    <w:rsid w:val="003718C5"/>
    <w:rsid w:val="003A2813"/>
    <w:rsid w:val="003A61F7"/>
    <w:rsid w:val="003B3F8C"/>
    <w:rsid w:val="003C5331"/>
    <w:rsid w:val="003D45F0"/>
    <w:rsid w:val="003E013F"/>
    <w:rsid w:val="003E2279"/>
    <w:rsid w:val="003E290C"/>
    <w:rsid w:val="003E2DB9"/>
    <w:rsid w:val="003E3FA3"/>
    <w:rsid w:val="003F26A8"/>
    <w:rsid w:val="00401BED"/>
    <w:rsid w:val="00420E9C"/>
    <w:rsid w:val="00460366"/>
    <w:rsid w:val="00463DB5"/>
    <w:rsid w:val="0049400D"/>
    <w:rsid w:val="00497CF5"/>
    <w:rsid w:val="004D23A6"/>
    <w:rsid w:val="004D7062"/>
    <w:rsid w:val="004E118F"/>
    <w:rsid w:val="004E712F"/>
    <w:rsid w:val="0050130F"/>
    <w:rsid w:val="005038F1"/>
    <w:rsid w:val="0054354E"/>
    <w:rsid w:val="005508E9"/>
    <w:rsid w:val="005751FD"/>
    <w:rsid w:val="005B360E"/>
    <w:rsid w:val="005D4565"/>
    <w:rsid w:val="005E5FD8"/>
    <w:rsid w:val="005F6AEE"/>
    <w:rsid w:val="00602A88"/>
    <w:rsid w:val="00607FE0"/>
    <w:rsid w:val="00613302"/>
    <w:rsid w:val="00622E0C"/>
    <w:rsid w:val="00625F2D"/>
    <w:rsid w:val="0063519D"/>
    <w:rsid w:val="0063535F"/>
    <w:rsid w:val="00637110"/>
    <w:rsid w:val="006440A2"/>
    <w:rsid w:val="00650DDB"/>
    <w:rsid w:val="0065598B"/>
    <w:rsid w:val="00657C11"/>
    <w:rsid w:val="006A353A"/>
    <w:rsid w:val="006C34F0"/>
    <w:rsid w:val="006E2DAB"/>
    <w:rsid w:val="006E3C03"/>
    <w:rsid w:val="006E74C4"/>
    <w:rsid w:val="006F3615"/>
    <w:rsid w:val="00702290"/>
    <w:rsid w:val="00714CE1"/>
    <w:rsid w:val="00715CA8"/>
    <w:rsid w:val="00731755"/>
    <w:rsid w:val="00734B36"/>
    <w:rsid w:val="00740BE5"/>
    <w:rsid w:val="00761400"/>
    <w:rsid w:val="00765F4C"/>
    <w:rsid w:val="00767343"/>
    <w:rsid w:val="00772DDF"/>
    <w:rsid w:val="00775878"/>
    <w:rsid w:val="00781146"/>
    <w:rsid w:val="007A255B"/>
    <w:rsid w:val="007A4412"/>
    <w:rsid w:val="007B3E00"/>
    <w:rsid w:val="007D2E1D"/>
    <w:rsid w:val="0080218A"/>
    <w:rsid w:val="008035AC"/>
    <w:rsid w:val="00806D71"/>
    <w:rsid w:val="00811A87"/>
    <w:rsid w:val="00811CE0"/>
    <w:rsid w:val="008130CA"/>
    <w:rsid w:val="00816355"/>
    <w:rsid w:val="00824682"/>
    <w:rsid w:val="00825D04"/>
    <w:rsid w:val="008260A5"/>
    <w:rsid w:val="008379AB"/>
    <w:rsid w:val="008511F4"/>
    <w:rsid w:val="008648F1"/>
    <w:rsid w:val="00864C35"/>
    <w:rsid w:val="0087787A"/>
    <w:rsid w:val="008A5F0F"/>
    <w:rsid w:val="008B7D3C"/>
    <w:rsid w:val="008D0EBA"/>
    <w:rsid w:val="008D5295"/>
    <w:rsid w:val="008E2256"/>
    <w:rsid w:val="008F73CB"/>
    <w:rsid w:val="0090172B"/>
    <w:rsid w:val="00904823"/>
    <w:rsid w:val="0090692F"/>
    <w:rsid w:val="00911DD9"/>
    <w:rsid w:val="00925784"/>
    <w:rsid w:val="00940AC5"/>
    <w:rsid w:val="00963132"/>
    <w:rsid w:val="00965DC6"/>
    <w:rsid w:val="00981544"/>
    <w:rsid w:val="00985D9A"/>
    <w:rsid w:val="00987918"/>
    <w:rsid w:val="00992A48"/>
    <w:rsid w:val="00992CF2"/>
    <w:rsid w:val="00995549"/>
    <w:rsid w:val="009B4329"/>
    <w:rsid w:val="009B4394"/>
    <w:rsid w:val="009B6A90"/>
    <w:rsid w:val="009C5775"/>
    <w:rsid w:val="009C5AC7"/>
    <w:rsid w:val="009D6A86"/>
    <w:rsid w:val="009E270C"/>
    <w:rsid w:val="00A27E3B"/>
    <w:rsid w:val="00A31F5E"/>
    <w:rsid w:val="00A55DD9"/>
    <w:rsid w:val="00A63FDE"/>
    <w:rsid w:val="00A73998"/>
    <w:rsid w:val="00A80DF5"/>
    <w:rsid w:val="00A92601"/>
    <w:rsid w:val="00A92EAE"/>
    <w:rsid w:val="00A95124"/>
    <w:rsid w:val="00AA469E"/>
    <w:rsid w:val="00AB088B"/>
    <w:rsid w:val="00AB6437"/>
    <w:rsid w:val="00AC39E0"/>
    <w:rsid w:val="00AD30D2"/>
    <w:rsid w:val="00AF7123"/>
    <w:rsid w:val="00B34D76"/>
    <w:rsid w:val="00B40995"/>
    <w:rsid w:val="00B51415"/>
    <w:rsid w:val="00B51AF1"/>
    <w:rsid w:val="00B572C2"/>
    <w:rsid w:val="00B70E34"/>
    <w:rsid w:val="00B8437A"/>
    <w:rsid w:val="00B97A88"/>
    <w:rsid w:val="00BA0236"/>
    <w:rsid w:val="00BB6A35"/>
    <w:rsid w:val="00BE3D5B"/>
    <w:rsid w:val="00C0309C"/>
    <w:rsid w:val="00C1470C"/>
    <w:rsid w:val="00C32D00"/>
    <w:rsid w:val="00C348FC"/>
    <w:rsid w:val="00C507F3"/>
    <w:rsid w:val="00C820AA"/>
    <w:rsid w:val="00CA13C0"/>
    <w:rsid w:val="00CB3D44"/>
    <w:rsid w:val="00CC2ACB"/>
    <w:rsid w:val="00CF39D5"/>
    <w:rsid w:val="00D064C5"/>
    <w:rsid w:val="00D134E1"/>
    <w:rsid w:val="00D156CB"/>
    <w:rsid w:val="00D221A6"/>
    <w:rsid w:val="00D308F4"/>
    <w:rsid w:val="00D503E3"/>
    <w:rsid w:val="00D54482"/>
    <w:rsid w:val="00D649A4"/>
    <w:rsid w:val="00D90736"/>
    <w:rsid w:val="00D9194D"/>
    <w:rsid w:val="00DA3C75"/>
    <w:rsid w:val="00DB7F60"/>
    <w:rsid w:val="00DC61D0"/>
    <w:rsid w:val="00DD0F73"/>
    <w:rsid w:val="00DD15B3"/>
    <w:rsid w:val="00DD774F"/>
    <w:rsid w:val="00DE210D"/>
    <w:rsid w:val="00DE21D3"/>
    <w:rsid w:val="00DE5658"/>
    <w:rsid w:val="00DF1CA1"/>
    <w:rsid w:val="00E0524B"/>
    <w:rsid w:val="00E11CEE"/>
    <w:rsid w:val="00E15219"/>
    <w:rsid w:val="00E31DE2"/>
    <w:rsid w:val="00E51525"/>
    <w:rsid w:val="00E62713"/>
    <w:rsid w:val="00E71C66"/>
    <w:rsid w:val="00E8474E"/>
    <w:rsid w:val="00E95715"/>
    <w:rsid w:val="00E973E8"/>
    <w:rsid w:val="00EA0136"/>
    <w:rsid w:val="00EA149F"/>
    <w:rsid w:val="00EA1F0B"/>
    <w:rsid w:val="00EA5EBD"/>
    <w:rsid w:val="00EB14C9"/>
    <w:rsid w:val="00EC08BF"/>
    <w:rsid w:val="00EC6776"/>
    <w:rsid w:val="00ED150A"/>
    <w:rsid w:val="00EE0813"/>
    <w:rsid w:val="00EE535D"/>
    <w:rsid w:val="00EF589F"/>
    <w:rsid w:val="00F6534F"/>
    <w:rsid w:val="00F66ABC"/>
    <w:rsid w:val="00F67F82"/>
    <w:rsid w:val="00F81766"/>
    <w:rsid w:val="00F9676E"/>
    <w:rsid w:val="00FA5FA0"/>
    <w:rsid w:val="00FC76D7"/>
    <w:rsid w:val="00FD1731"/>
    <w:rsid w:val="00FD39D8"/>
    <w:rsid w:val="00FE2F49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EEEEF3D7-59BB-47BA-A93B-D7FA99B3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911DD9"/>
    <w:pPr>
      <w:bidi/>
      <w:spacing w:before="16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11DD9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11DD9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911DD9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911DD9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911DD9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11DD9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11DD9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911DD9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911DD9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911DD9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DD9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DD9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8A5F0F"/>
    <w:pPr>
      <w:numPr>
        <w:numId w:val="29"/>
      </w:numPr>
      <w:spacing w:before="12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911DD9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11D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DD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DD9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DD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DD9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911DD9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11DD9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911DD9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911DD9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911DD9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911DD9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911DD9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911DD9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911DD9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911DD9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911DD9"/>
    <w:pPr>
      <w:numPr>
        <w:numId w:val="30"/>
      </w:numPr>
    </w:pPr>
  </w:style>
  <w:style w:type="paragraph" w:customStyle="1" w:styleId="table">
    <w:name w:val="table"/>
    <w:aliases w:val="t"/>
    <w:basedOn w:val="Normal"/>
    <w:qFormat/>
    <w:rsid w:val="00911DD9"/>
    <w:pPr>
      <w:spacing w:before="8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8A5F0F"/>
    <w:pPr>
      <w:numPr>
        <w:numId w:val="31"/>
      </w:numPr>
      <w:ind w:left="284" w:hanging="284"/>
    </w:pPr>
  </w:style>
  <w:style w:type="table" w:styleId="TableGrid">
    <w:name w:val="Table Grid"/>
    <w:basedOn w:val="TableNormal"/>
    <w:uiPriority w:val="59"/>
    <w:rsid w:val="00911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911DD9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phereproject.org/news/working-for-quality-humanitarian-response-in-ind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di.org/sites/odi.org.uk/files/odi-assets/publications-opinion-files/5092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news/sphere-community-increasingly-active-around-the-world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olicy-practice.oxfam.org.uk/publications/building-trust-in-diverse-teams-the-toolkit-for-emergency-response-1154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0346E8-BF92-4937-B84B-CB9D19CC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2015-03-23T17:32:00Z</cp:lastPrinted>
  <dcterms:created xsi:type="dcterms:W3CDTF">2015-05-28T15:36:00Z</dcterms:created>
  <dcterms:modified xsi:type="dcterms:W3CDTF">2015-05-28T15:36:00Z</dcterms:modified>
  <cp:category/>
</cp:coreProperties>
</file>